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840" w:rsidRPr="00285FDA" w:rsidRDefault="005A48B0" w:rsidP="00817E78">
      <w:pPr>
        <w:rPr>
          <w:sz w:val="28"/>
          <w:szCs w:val="28"/>
        </w:rPr>
      </w:pPr>
      <w:r w:rsidRPr="00285FDA">
        <w:rPr>
          <w:sz w:val="28"/>
          <w:szCs w:val="28"/>
        </w:rPr>
        <w:t>18</w:t>
      </w:r>
      <w:r w:rsidR="00335840" w:rsidRPr="00285FDA">
        <w:rPr>
          <w:sz w:val="28"/>
          <w:szCs w:val="28"/>
        </w:rPr>
        <w:t xml:space="preserve">-00   </w:t>
      </w:r>
      <w:r w:rsidR="005B52E4" w:rsidRPr="00285FDA">
        <w:rPr>
          <w:sz w:val="28"/>
          <w:szCs w:val="28"/>
        </w:rPr>
        <w:t xml:space="preserve">                        </w:t>
      </w:r>
      <w:r w:rsidR="00285FDA">
        <w:rPr>
          <w:sz w:val="28"/>
          <w:szCs w:val="28"/>
        </w:rPr>
        <w:t xml:space="preserve">         </w:t>
      </w:r>
      <w:r w:rsidR="005B52E4" w:rsidRPr="00285FDA">
        <w:rPr>
          <w:sz w:val="28"/>
          <w:szCs w:val="28"/>
        </w:rPr>
        <w:t xml:space="preserve">   </w:t>
      </w:r>
      <w:r w:rsidR="00475AA1" w:rsidRPr="00285FDA">
        <w:rPr>
          <w:sz w:val="28"/>
          <w:szCs w:val="28"/>
        </w:rPr>
        <w:t xml:space="preserve">     </w:t>
      </w:r>
      <w:r w:rsidR="00264CA3" w:rsidRPr="00285FDA">
        <w:rPr>
          <w:sz w:val="28"/>
          <w:szCs w:val="28"/>
        </w:rPr>
        <w:t xml:space="preserve">   </w:t>
      </w:r>
      <w:r w:rsidR="005C26C5" w:rsidRPr="00285FDA">
        <w:rPr>
          <w:sz w:val="28"/>
          <w:szCs w:val="28"/>
        </w:rPr>
        <w:t xml:space="preserve">  </w:t>
      </w:r>
      <w:r w:rsidR="00CB4E0B" w:rsidRPr="00285FDA">
        <w:rPr>
          <w:sz w:val="28"/>
          <w:szCs w:val="28"/>
        </w:rPr>
        <w:t>28</w:t>
      </w:r>
      <w:r w:rsidR="003468FA" w:rsidRPr="00285FDA">
        <w:rPr>
          <w:sz w:val="28"/>
          <w:szCs w:val="28"/>
        </w:rPr>
        <w:t>.11</w:t>
      </w:r>
      <w:r w:rsidR="00335840" w:rsidRPr="00285FDA">
        <w:rPr>
          <w:sz w:val="28"/>
          <w:szCs w:val="28"/>
        </w:rPr>
        <w:t xml:space="preserve">.2024г.          </w:t>
      </w:r>
      <w:r w:rsidR="003962EB" w:rsidRPr="00285FDA">
        <w:rPr>
          <w:sz w:val="28"/>
          <w:szCs w:val="28"/>
        </w:rPr>
        <w:t xml:space="preserve">          </w:t>
      </w:r>
      <w:r w:rsidR="00335840" w:rsidRPr="00285FDA">
        <w:rPr>
          <w:sz w:val="28"/>
          <w:szCs w:val="28"/>
        </w:rPr>
        <w:t xml:space="preserve">      </w:t>
      </w:r>
      <w:r w:rsidR="00285FDA">
        <w:rPr>
          <w:sz w:val="28"/>
          <w:szCs w:val="28"/>
        </w:rPr>
        <w:t xml:space="preserve">               </w:t>
      </w:r>
      <w:r w:rsidR="00335840" w:rsidRPr="00285FDA">
        <w:rPr>
          <w:sz w:val="28"/>
          <w:szCs w:val="28"/>
        </w:rPr>
        <w:t xml:space="preserve">      к.</w:t>
      </w:r>
      <w:r w:rsidRPr="00285FDA">
        <w:rPr>
          <w:sz w:val="28"/>
          <w:szCs w:val="28"/>
        </w:rPr>
        <w:t>222</w:t>
      </w:r>
    </w:p>
    <w:p w:rsidR="002F7C1F" w:rsidRPr="00285FDA" w:rsidRDefault="00997E80" w:rsidP="00997E80">
      <w:pPr>
        <w:tabs>
          <w:tab w:val="left" w:pos="4536"/>
          <w:tab w:val="left" w:pos="9923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ПОВЕСТКА</w:t>
      </w:r>
    </w:p>
    <w:p w:rsidR="007F13BF" w:rsidRPr="00285FDA" w:rsidRDefault="007F13BF" w:rsidP="00817E78">
      <w:pPr>
        <w:jc w:val="center"/>
        <w:rPr>
          <w:sz w:val="28"/>
          <w:szCs w:val="28"/>
        </w:rPr>
      </w:pPr>
      <w:r w:rsidRPr="00285FDA">
        <w:rPr>
          <w:sz w:val="28"/>
          <w:szCs w:val="28"/>
        </w:rPr>
        <w:t xml:space="preserve">очередного заседания Совета депутатов </w:t>
      </w:r>
      <w:r w:rsidRPr="00285FDA">
        <w:rPr>
          <w:sz w:val="28"/>
          <w:szCs w:val="28"/>
        </w:rPr>
        <w:br/>
        <w:t xml:space="preserve">внутригородского муниципального образования – </w:t>
      </w:r>
      <w:r w:rsidRPr="00285FDA">
        <w:rPr>
          <w:sz w:val="28"/>
          <w:szCs w:val="28"/>
        </w:rPr>
        <w:br/>
      </w:r>
      <w:r w:rsidRPr="00285FDA">
        <w:rPr>
          <w:iCs/>
          <w:sz w:val="28"/>
          <w:szCs w:val="28"/>
        </w:rPr>
        <w:t>городского округа Троицк</w:t>
      </w:r>
      <w:r w:rsidRPr="00285FDA">
        <w:rPr>
          <w:sz w:val="28"/>
          <w:szCs w:val="28"/>
        </w:rPr>
        <w:t xml:space="preserve"> в городе Москве первого созыва</w:t>
      </w:r>
    </w:p>
    <w:p w:rsidR="007F13BF" w:rsidRPr="00285FDA" w:rsidRDefault="007F13BF" w:rsidP="00817E78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26"/>
        <w:gridCol w:w="6588"/>
      </w:tblGrid>
      <w:tr w:rsidR="00285FDA" w:rsidRPr="00285FDA" w:rsidTr="00285FDA">
        <w:trPr>
          <w:trHeight w:val="291"/>
        </w:trPr>
        <w:tc>
          <w:tcPr>
            <w:tcW w:w="2626" w:type="dxa"/>
            <w:shd w:val="clear" w:color="auto" w:fill="auto"/>
          </w:tcPr>
          <w:p w:rsidR="007F13BF" w:rsidRPr="00285FDA" w:rsidRDefault="007F13BF" w:rsidP="00817E78">
            <w:pPr>
              <w:jc w:val="both"/>
              <w:rPr>
                <w:sz w:val="28"/>
                <w:szCs w:val="28"/>
              </w:rPr>
            </w:pPr>
            <w:r w:rsidRPr="00285FDA">
              <w:rPr>
                <w:bCs/>
                <w:sz w:val="28"/>
                <w:szCs w:val="28"/>
              </w:rPr>
              <w:t>Место проведения:</w:t>
            </w:r>
          </w:p>
        </w:tc>
        <w:tc>
          <w:tcPr>
            <w:tcW w:w="6588" w:type="dxa"/>
            <w:shd w:val="clear" w:color="auto" w:fill="auto"/>
          </w:tcPr>
          <w:p w:rsidR="007F13BF" w:rsidRPr="00285FDA" w:rsidRDefault="007F13BF" w:rsidP="00817E78">
            <w:pPr>
              <w:jc w:val="both"/>
              <w:rPr>
                <w:sz w:val="28"/>
                <w:szCs w:val="28"/>
              </w:rPr>
            </w:pPr>
            <w:r w:rsidRPr="00285FDA">
              <w:rPr>
                <w:bCs/>
                <w:sz w:val="28"/>
                <w:szCs w:val="28"/>
              </w:rPr>
              <w:t>г. Москва, г. Троицк</w:t>
            </w:r>
            <w:r w:rsidR="00F3061B" w:rsidRPr="00285FDA">
              <w:rPr>
                <w:bCs/>
                <w:sz w:val="28"/>
                <w:szCs w:val="28"/>
              </w:rPr>
              <w:t>, ул. Юбилейная, д. 3, ком. 222</w:t>
            </w:r>
          </w:p>
        </w:tc>
      </w:tr>
      <w:tr w:rsidR="00285FDA" w:rsidRPr="00285FDA" w:rsidTr="00285FDA">
        <w:trPr>
          <w:trHeight w:val="305"/>
        </w:trPr>
        <w:tc>
          <w:tcPr>
            <w:tcW w:w="2626" w:type="dxa"/>
            <w:shd w:val="clear" w:color="auto" w:fill="auto"/>
          </w:tcPr>
          <w:p w:rsidR="007F13BF" w:rsidRPr="00285FDA" w:rsidRDefault="007F13BF" w:rsidP="00817E78">
            <w:pPr>
              <w:jc w:val="both"/>
              <w:rPr>
                <w:sz w:val="28"/>
                <w:szCs w:val="28"/>
              </w:rPr>
            </w:pPr>
            <w:r w:rsidRPr="00285FDA">
              <w:rPr>
                <w:bCs/>
                <w:sz w:val="28"/>
                <w:szCs w:val="28"/>
              </w:rPr>
              <w:t xml:space="preserve">Дата проведения: </w:t>
            </w:r>
          </w:p>
        </w:tc>
        <w:tc>
          <w:tcPr>
            <w:tcW w:w="6588" w:type="dxa"/>
            <w:shd w:val="clear" w:color="auto" w:fill="auto"/>
          </w:tcPr>
          <w:p w:rsidR="007F13BF" w:rsidRPr="00285FDA" w:rsidRDefault="00CB4E0B" w:rsidP="00817E78">
            <w:pPr>
              <w:jc w:val="both"/>
              <w:rPr>
                <w:sz w:val="28"/>
                <w:szCs w:val="28"/>
              </w:rPr>
            </w:pPr>
            <w:r w:rsidRPr="00285FDA">
              <w:rPr>
                <w:sz w:val="28"/>
                <w:szCs w:val="28"/>
              </w:rPr>
              <w:t>28</w:t>
            </w:r>
            <w:r w:rsidR="007F13BF" w:rsidRPr="00285FDA">
              <w:rPr>
                <w:sz w:val="28"/>
                <w:szCs w:val="28"/>
              </w:rPr>
              <w:t xml:space="preserve"> </w:t>
            </w:r>
            <w:r w:rsidR="003468FA" w:rsidRPr="00285FDA">
              <w:rPr>
                <w:sz w:val="28"/>
                <w:szCs w:val="28"/>
              </w:rPr>
              <w:t>н</w:t>
            </w:r>
            <w:r w:rsidR="007F13BF" w:rsidRPr="00285FDA">
              <w:rPr>
                <w:sz w:val="28"/>
                <w:szCs w:val="28"/>
              </w:rPr>
              <w:t>оября 2024 года</w:t>
            </w:r>
          </w:p>
        </w:tc>
      </w:tr>
      <w:tr w:rsidR="00285FDA" w:rsidRPr="00285FDA" w:rsidTr="00285FDA">
        <w:trPr>
          <w:trHeight w:val="198"/>
        </w:trPr>
        <w:tc>
          <w:tcPr>
            <w:tcW w:w="2626" w:type="dxa"/>
            <w:shd w:val="clear" w:color="auto" w:fill="auto"/>
          </w:tcPr>
          <w:p w:rsidR="007F13BF" w:rsidRPr="00285FDA" w:rsidRDefault="007F13BF" w:rsidP="00817E78">
            <w:pPr>
              <w:rPr>
                <w:bCs/>
                <w:sz w:val="28"/>
                <w:szCs w:val="28"/>
              </w:rPr>
            </w:pPr>
            <w:r w:rsidRPr="00285FDA">
              <w:rPr>
                <w:bCs/>
                <w:sz w:val="28"/>
                <w:szCs w:val="28"/>
              </w:rPr>
              <w:t>Время проведения:</w:t>
            </w:r>
          </w:p>
        </w:tc>
        <w:tc>
          <w:tcPr>
            <w:tcW w:w="6588" w:type="dxa"/>
            <w:shd w:val="clear" w:color="auto" w:fill="auto"/>
          </w:tcPr>
          <w:p w:rsidR="007F13BF" w:rsidRPr="00285FDA" w:rsidRDefault="003204ED" w:rsidP="00285FD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5F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18:00 п</w:t>
            </w:r>
            <w:r w:rsidR="00F3061B" w:rsidRPr="00285F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московскому времени</w:t>
            </w:r>
          </w:p>
        </w:tc>
      </w:tr>
    </w:tbl>
    <w:p w:rsidR="00CB4E0B" w:rsidRPr="00285FDA" w:rsidRDefault="00CB4E0B" w:rsidP="00817E78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47044" w:rsidRPr="00285FDA" w:rsidRDefault="00221B12" w:rsidP="00817E7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5FDA">
        <w:rPr>
          <w:rFonts w:eastAsiaTheme="minorHAnsi"/>
          <w:sz w:val="28"/>
          <w:szCs w:val="28"/>
          <w:lang w:eastAsia="en-US"/>
        </w:rPr>
        <w:t>1</w:t>
      </w:r>
      <w:r w:rsidR="00047044" w:rsidRPr="00285FDA">
        <w:rPr>
          <w:rFonts w:eastAsiaTheme="minorHAnsi"/>
          <w:sz w:val="28"/>
          <w:szCs w:val="28"/>
          <w:lang w:eastAsia="en-US"/>
        </w:rPr>
        <w:t>. О передаче недвижимого</w:t>
      </w:r>
      <w:bookmarkStart w:id="0" w:name="_GoBack"/>
      <w:bookmarkEnd w:id="0"/>
      <w:r w:rsidR="00047044" w:rsidRPr="00285FDA">
        <w:rPr>
          <w:rFonts w:eastAsiaTheme="minorHAnsi"/>
          <w:sz w:val="28"/>
          <w:szCs w:val="28"/>
          <w:lang w:eastAsia="en-US"/>
        </w:rPr>
        <w:t xml:space="preserve"> имущества в собственность города Москвы </w:t>
      </w:r>
      <w:r w:rsidR="00FC44D2" w:rsidRPr="00285FDA">
        <w:rPr>
          <w:rFonts w:eastAsiaTheme="minorHAnsi"/>
          <w:sz w:val="28"/>
          <w:szCs w:val="28"/>
          <w:lang w:eastAsia="en-US"/>
        </w:rPr>
        <w:t>(нежилое помещение по адресу: г. Москва, п. Десеновское, ул. Кварцевая, д.5, корп.2, пом. 1/Н).</w:t>
      </w:r>
    </w:p>
    <w:p w:rsidR="00047044" w:rsidRPr="00285FDA" w:rsidRDefault="00987996" w:rsidP="00817E7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285FDA">
        <w:rPr>
          <w:rFonts w:eastAsiaTheme="minorHAnsi"/>
          <w:i/>
          <w:sz w:val="28"/>
          <w:szCs w:val="28"/>
          <w:lang w:eastAsia="en-US"/>
        </w:rPr>
        <w:t xml:space="preserve">Докладчик: заместитель главы администрации поселения Десеновское города Москвы Александр Валерьевич </w:t>
      </w:r>
      <w:proofErr w:type="spellStart"/>
      <w:r w:rsidRPr="00285FDA">
        <w:rPr>
          <w:rFonts w:eastAsiaTheme="minorHAnsi"/>
          <w:i/>
          <w:sz w:val="28"/>
          <w:szCs w:val="28"/>
          <w:lang w:eastAsia="en-US"/>
        </w:rPr>
        <w:t>Алябьев</w:t>
      </w:r>
      <w:proofErr w:type="spellEnd"/>
      <w:r w:rsidRPr="00285FDA">
        <w:rPr>
          <w:rFonts w:eastAsiaTheme="minorHAnsi"/>
          <w:i/>
          <w:sz w:val="28"/>
          <w:szCs w:val="28"/>
          <w:lang w:eastAsia="en-US"/>
        </w:rPr>
        <w:t>.</w:t>
      </w:r>
    </w:p>
    <w:p w:rsidR="00987996" w:rsidRPr="00285FDA" w:rsidRDefault="00987996" w:rsidP="00817E7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47044" w:rsidRPr="00285FDA" w:rsidRDefault="00221B12" w:rsidP="00817E7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5FDA">
        <w:rPr>
          <w:rFonts w:eastAsiaTheme="minorHAnsi"/>
          <w:sz w:val="28"/>
          <w:szCs w:val="28"/>
          <w:lang w:eastAsia="en-US"/>
        </w:rPr>
        <w:t>2</w:t>
      </w:r>
      <w:r w:rsidR="00047044" w:rsidRPr="00285FDA">
        <w:rPr>
          <w:rFonts w:eastAsiaTheme="minorHAnsi"/>
          <w:sz w:val="28"/>
          <w:szCs w:val="28"/>
          <w:lang w:eastAsia="en-US"/>
        </w:rPr>
        <w:t>. О передаче недвижимого имущества в собственность города Москвы</w:t>
      </w:r>
      <w:r w:rsidR="00FC44D2" w:rsidRPr="00285FDA">
        <w:rPr>
          <w:rFonts w:eastAsiaTheme="minorHAnsi"/>
          <w:sz w:val="28"/>
          <w:szCs w:val="28"/>
          <w:lang w:eastAsia="en-US"/>
        </w:rPr>
        <w:t xml:space="preserve"> (нежилое помещение по адресу: г. Москва, п. Десеновское, ул. 2-я </w:t>
      </w:r>
      <w:proofErr w:type="spellStart"/>
      <w:r w:rsidR="00FC44D2" w:rsidRPr="00285FDA">
        <w:rPr>
          <w:rFonts w:eastAsiaTheme="minorHAnsi"/>
          <w:sz w:val="28"/>
          <w:szCs w:val="28"/>
          <w:lang w:eastAsia="en-US"/>
        </w:rPr>
        <w:t>Нововатутинская</w:t>
      </w:r>
      <w:proofErr w:type="spellEnd"/>
      <w:r w:rsidR="00FC44D2" w:rsidRPr="00285FDA">
        <w:rPr>
          <w:rFonts w:eastAsiaTheme="minorHAnsi"/>
          <w:sz w:val="28"/>
          <w:szCs w:val="28"/>
          <w:lang w:eastAsia="en-US"/>
        </w:rPr>
        <w:t>, д.1, пом. 4/1).</w:t>
      </w:r>
    </w:p>
    <w:p w:rsidR="00047044" w:rsidRPr="00285FDA" w:rsidRDefault="00987996" w:rsidP="00817E7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285FDA">
        <w:rPr>
          <w:rFonts w:eastAsiaTheme="minorHAnsi"/>
          <w:i/>
          <w:sz w:val="28"/>
          <w:szCs w:val="28"/>
          <w:lang w:eastAsia="en-US"/>
        </w:rPr>
        <w:t xml:space="preserve">Докладчик: заместитель главы администрации поселения Десеновское города Москвы Александр Валерьевич </w:t>
      </w:r>
      <w:proofErr w:type="spellStart"/>
      <w:r w:rsidRPr="00285FDA">
        <w:rPr>
          <w:rFonts w:eastAsiaTheme="minorHAnsi"/>
          <w:i/>
          <w:sz w:val="28"/>
          <w:szCs w:val="28"/>
          <w:lang w:eastAsia="en-US"/>
        </w:rPr>
        <w:t>Алябьев</w:t>
      </w:r>
      <w:proofErr w:type="spellEnd"/>
      <w:r w:rsidRPr="00285FDA">
        <w:rPr>
          <w:rFonts w:eastAsiaTheme="minorHAnsi"/>
          <w:i/>
          <w:sz w:val="28"/>
          <w:szCs w:val="28"/>
          <w:lang w:eastAsia="en-US"/>
        </w:rPr>
        <w:t>.</w:t>
      </w:r>
    </w:p>
    <w:p w:rsidR="00987996" w:rsidRPr="00285FDA" w:rsidRDefault="00987996" w:rsidP="00817E7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47044" w:rsidRPr="00285FDA" w:rsidRDefault="00221B12" w:rsidP="00817E7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5FDA">
        <w:rPr>
          <w:rFonts w:eastAsiaTheme="minorHAnsi"/>
          <w:sz w:val="28"/>
          <w:szCs w:val="28"/>
          <w:lang w:eastAsia="en-US"/>
        </w:rPr>
        <w:t>3</w:t>
      </w:r>
      <w:r w:rsidR="00047044" w:rsidRPr="00285FDA">
        <w:rPr>
          <w:rFonts w:eastAsiaTheme="minorHAnsi"/>
          <w:sz w:val="28"/>
          <w:szCs w:val="28"/>
          <w:lang w:eastAsia="en-US"/>
        </w:rPr>
        <w:t>. О передаче недвижимого имущества в собственность города Москвы</w:t>
      </w:r>
      <w:r w:rsidR="00FC44D2" w:rsidRPr="00285FDA">
        <w:rPr>
          <w:rFonts w:eastAsiaTheme="minorHAnsi"/>
          <w:sz w:val="28"/>
          <w:szCs w:val="28"/>
          <w:lang w:eastAsia="en-US"/>
        </w:rPr>
        <w:t xml:space="preserve"> (нежилое помещение – здание Дома культуры по адресу: г.Москва, п. Десеновское, д. Десна, ул. Административная, д. 9А).</w:t>
      </w:r>
    </w:p>
    <w:p w:rsidR="00047044" w:rsidRPr="00285FDA" w:rsidRDefault="00987996" w:rsidP="00817E7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285FDA">
        <w:rPr>
          <w:rFonts w:eastAsiaTheme="minorHAnsi"/>
          <w:i/>
          <w:sz w:val="28"/>
          <w:szCs w:val="28"/>
          <w:lang w:eastAsia="en-US"/>
        </w:rPr>
        <w:t xml:space="preserve">Докладчик: заместитель главы администрации поселения Десеновское города Москвы Александр Валерьевич </w:t>
      </w:r>
      <w:proofErr w:type="spellStart"/>
      <w:r w:rsidRPr="00285FDA">
        <w:rPr>
          <w:rFonts w:eastAsiaTheme="minorHAnsi"/>
          <w:i/>
          <w:sz w:val="28"/>
          <w:szCs w:val="28"/>
          <w:lang w:eastAsia="en-US"/>
        </w:rPr>
        <w:t>Алябьев</w:t>
      </w:r>
      <w:proofErr w:type="spellEnd"/>
      <w:r w:rsidRPr="00285FDA">
        <w:rPr>
          <w:rFonts w:eastAsiaTheme="minorHAnsi"/>
          <w:i/>
          <w:sz w:val="28"/>
          <w:szCs w:val="28"/>
          <w:lang w:eastAsia="en-US"/>
        </w:rPr>
        <w:t>.</w:t>
      </w:r>
    </w:p>
    <w:p w:rsidR="00987996" w:rsidRPr="00285FDA" w:rsidRDefault="00987996" w:rsidP="00817E7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47044" w:rsidRPr="00285FDA" w:rsidRDefault="00221B12" w:rsidP="00817E7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5FDA">
        <w:rPr>
          <w:rFonts w:eastAsiaTheme="minorHAnsi"/>
          <w:sz w:val="28"/>
          <w:szCs w:val="28"/>
          <w:lang w:eastAsia="en-US"/>
        </w:rPr>
        <w:t>4</w:t>
      </w:r>
      <w:r w:rsidR="00047044" w:rsidRPr="00285FDA">
        <w:rPr>
          <w:rFonts w:eastAsiaTheme="minorHAnsi"/>
          <w:sz w:val="28"/>
          <w:szCs w:val="28"/>
          <w:lang w:eastAsia="en-US"/>
        </w:rPr>
        <w:t>. О передаче недвижимого имущества в собственность города Москвы</w:t>
      </w:r>
      <w:r w:rsidR="00FC44D2" w:rsidRPr="00285FDA">
        <w:rPr>
          <w:rFonts w:eastAsiaTheme="minorHAnsi"/>
          <w:sz w:val="28"/>
          <w:szCs w:val="28"/>
          <w:lang w:eastAsia="en-US"/>
        </w:rPr>
        <w:t xml:space="preserve"> (нежилое помещение по адресу: г. Москва, п. </w:t>
      </w:r>
      <w:proofErr w:type="spellStart"/>
      <w:r w:rsidR="00B963B7" w:rsidRPr="00285FDA">
        <w:rPr>
          <w:rFonts w:eastAsiaTheme="minorHAnsi"/>
          <w:sz w:val="28"/>
          <w:szCs w:val="28"/>
          <w:lang w:eastAsia="en-US"/>
        </w:rPr>
        <w:t>Десеновское</w:t>
      </w:r>
      <w:proofErr w:type="spellEnd"/>
      <w:r w:rsidR="00B963B7" w:rsidRPr="00285FDA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B963B7" w:rsidRPr="00285FDA">
        <w:rPr>
          <w:rFonts w:eastAsiaTheme="minorHAnsi"/>
          <w:sz w:val="28"/>
          <w:szCs w:val="28"/>
          <w:lang w:eastAsia="en-US"/>
        </w:rPr>
        <w:t>ул.Дмитрия</w:t>
      </w:r>
      <w:proofErr w:type="spellEnd"/>
      <w:r w:rsidR="00FC44D2" w:rsidRPr="00285FD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FC44D2" w:rsidRPr="00285FDA">
        <w:rPr>
          <w:rFonts w:eastAsiaTheme="minorHAnsi"/>
          <w:sz w:val="28"/>
          <w:szCs w:val="28"/>
          <w:lang w:eastAsia="en-US"/>
        </w:rPr>
        <w:t>Кабалевского</w:t>
      </w:r>
      <w:proofErr w:type="spellEnd"/>
      <w:r w:rsidR="00FC44D2" w:rsidRPr="00285FDA">
        <w:rPr>
          <w:rFonts w:eastAsiaTheme="minorHAnsi"/>
          <w:sz w:val="28"/>
          <w:szCs w:val="28"/>
          <w:lang w:eastAsia="en-US"/>
        </w:rPr>
        <w:t>, 18А).</w:t>
      </w:r>
    </w:p>
    <w:p w:rsidR="00CB4E0B" w:rsidRPr="00285FDA" w:rsidRDefault="00987996" w:rsidP="00817E7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285FDA">
        <w:rPr>
          <w:rFonts w:eastAsiaTheme="minorHAnsi"/>
          <w:i/>
          <w:sz w:val="28"/>
          <w:szCs w:val="28"/>
          <w:lang w:eastAsia="en-US"/>
        </w:rPr>
        <w:t xml:space="preserve">Докладчик: заместитель главы администрации поселения Десеновское города Москвы Александр Валерьевич </w:t>
      </w:r>
      <w:proofErr w:type="spellStart"/>
      <w:r w:rsidRPr="00285FDA">
        <w:rPr>
          <w:rFonts w:eastAsiaTheme="minorHAnsi"/>
          <w:i/>
          <w:sz w:val="28"/>
          <w:szCs w:val="28"/>
          <w:lang w:eastAsia="en-US"/>
        </w:rPr>
        <w:t>Алябьев</w:t>
      </w:r>
      <w:proofErr w:type="spellEnd"/>
      <w:r w:rsidRPr="00285FDA">
        <w:rPr>
          <w:rFonts w:eastAsiaTheme="minorHAnsi"/>
          <w:i/>
          <w:sz w:val="28"/>
          <w:szCs w:val="28"/>
          <w:lang w:eastAsia="en-US"/>
        </w:rPr>
        <w:t>.</w:t>
      </w:r>
    </w:p>
    <w:p w:rsidR="00987996" w:rsidRPr="00285FDA" w:rsidRDefault="00987996" w:rsidP="00817E7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920A26" w:rsidRPr="00285FDA" w:rsidRDefault="00CA753B" w:rsidP="00817E7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 передаче </w:t>
      </w:r>
      <w:r w:rsidR="00920A26" w:rsidRPr="00285FDA">
        <w:rPr>
          <w:sz w:val="28"/>
          <w:szCs w:val="28"/>
        </w:rPr>
        <w:t>движимого имущества в собственность города Москвы (наружное освещение).</w:t>
      </w:r>
    </w:p>
    <w:p w:rsidR="00920A26" w:rsidRPr="00285FDA" w:rsidRDefault="00920A26" w:rsidP="00817E7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285FDA">
        <w:rPr>
          <w:rFonts w:eastAsiaTheme="minorHAnsi"/>
          <w:i/>
          <w:sz w:val="28"/>
          <w:szCs w:val="28"/>
          <w:lang w:eastAsia="en-US"/>
        </w:rPr>
        <w:t xml:space="preserve">Докладчик: заместитель главы администрации поселения Десеновское города Москвы Александр Валерьевич </w:t>
      </w:r>
      <w:proofErr w:type="spellStart"/>
      <w:r w:rsidRPr="00285FDA">
        <w:rPr>
          <w:rFonts w:eastAsiaTheme="minorHAnsi"/>
          <w:i/>
          <w:sz w:val="28"/>
          <w:szCs w:val="28"/>
          <w:lang w:eastAsia="en-US"/>
        </w:rPr>
        <w:t>Алябьев</w:t>
      </w:r>
      <w:proofErr w:type="spellEnd"/>
      <w:r w:rsidRPr="00285FDA">
        <w:rPr>
          <w:rFonts w:eastAsiaTheme="minorHAnsi"/>
          <w:i/>
          <w:sz w:val="28"/>
          <w:szCs w:val="28"/>
          <w:lang w:eastAsia="en-US"/>
        </w:rPr>
        <w:t>.</w:t>
      </w:r>
    </w:p>
    <w:p w:rsidR="00920A26" w:rsidRPr="00285FDA" w:rsidRDefault="00920A26" w:rsidP="00817E7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047044" w:rsidRPr="00285FDA" w:rsidRDefault="00920A26" w:rsidP="00817E7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5FDA">
        <w:rPr>
          <w:sz w:val="28"/>
          <w:szCs w:val="28"/>
        </w:rPr>
        <w:t>6</w:t>
      </w:r>
      <w:r w:rsidR="00047044" w:rsidRPr="00285FDA">
        <w:rPr>
          <w:sz w:val="28"/>
          <w:szCs w:val="28"/>
        </w:rPr>
        <w:t>. О согласовании передачи недвижимого имущества в безвозмездное пользование ГБУЗ «М</w:t>
      </w:r>
      <w:r w:rsidR="003E0737" w:rsidRPr="00285FDA">
        <w:rPr>
          <w:sz w:val="28"/>
          <w:szCs w:val="28"/>
        </w:rPr>
        <w:t xml:space="preserve">осковский городской научно-практический центр борьбы с туберкулезом Департамента здравоохранения </w:t>
      </w:r>
      <w:proofErr w:type="spellStart"/>
      <w:r w:rsidR="003E0737" w:rsidRPr="00285FDA">
        <w:rPr>
          <w:sz w:val="28"/>
          <w:szCs w:val="28"/>
        </w:rPr>
        <w:t>г.Москвы</w:t>
      </w:r>
      <w:proofErr w:type="spellEnd"/>
      <w:r w:rsidR="003E0737" w:rsidRPr="00285FDA">
        <w:rPr>
          <w:sz w:val="28"/>
          <w:szCs w:val="28"/>
        </w:rPr>
        <w:t>» (</w:t>
      </w:r>
      <w:r w:rsidR="00047044" w:rsidRPr="00285FDA">
        <w:rPr>
          <w:sz w:val="28"/>
          <w:szCs w:val="28"/>
        </w:rPr>
        <w:t>НПЦ борьбы с туберкулезом ДЗМ</w:t>
      </w:r>
      <w:r w:rsidR="003E0737" w:rsidRPr="00285FDA">
        <w:rPr>
          <w:sz w:val="28"/>
          <w:szCs w:val="28"/>
        </w:rPr>
        <w:t>) по адресу: г.Москва, г.о.Троицк, ул. Центральная, д.6</w:t>
      </w:r>
      <w:r w:rsidR="00047044" w:rsidRPr="00285FDA">
        <w:rPr>
          <w:sz w:val="28"/>
          <w:szCs w:val="28"/>
        </w:rPr>
        <w:t>.</w:t>
      </w:r>
    </w:p>
    <w:p w:rsidR="00047044" w:rsidRPr="00285FDA" w:rsidRDefault="00047044" w:rsidP="00817E7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285FDA">
        <w:rPr>
          <w:i/>
          <w:sz w:val="28"/>
          <w:szCs w:val="28"/>
        </w:rPr>
        <w:t xml:space="preserve">Докладчик: заместитель главы </w:t>
      </w:r>
      <w:r w:rsidR="00A02FC1" w:rsidRPr="00285FDA">
        <w:rPr>
          <w:i/>
          <w:sz w:val="28"/>
          <w:szCs w:val="28"/>
        </w:rPr>
        <w:t xml:space="preserve">администрации </w:t>
      </w:r>
      <w:r w:rsidRPr="00285FDA">
        <w:rPr>
          <w:i/>
          <w:sz w:val="28"/>
          <w:szCs w:val="28"/>
        </w:rPr>
        <w:t>городского округа Троицк Алексей Владимирович Бобылев.</w:t>
      </w:r>
    </w:p>
    <w:p w:rsidR="00047044" w:rsidRPr="00285FDA" w:rsidRDefault="00047044" w:rsidP="00817E7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1905E9" w:rsidRPr="00285FDA" w:rsidRDefault="00920A26" w:rsidP="00817E78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FDA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047044" w:rsidRPr="00285FDA">
        <w:rPr>
          <w:rFonts w:ascii="Times New Roman" w:hAnsi="Times New Roman" w:cs="Times New Roman"/>
          <w:sz w:val="28"/>
          <w:szCs w:val="28"/>
        </w:rPr>
        <w:t>. О согласовании передачи недвижимого имущества в безвозмездное пользование ГКУ «ГЦЖС».</w:t>
      </w:r>
    </w:p>
    <w:p w:rsidR="00CB4E0B" w:rsidRPr="00285FDA" w:rsidRDefault="00047044" w:rsidP="00817E78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5FDA">
        <w:rPr>
          <w:rFonts w:ascii="Times New Roman" w:hAnsi="Times New Roman" w:cs="Times New Roman"/>
          <w:i/>
          <w:sz w:val="28"/>
          <w:szCs w:val="28"/>
        </w:rPr>
        <w:t xml:space="preserve">Докладчик: заместитель главы </w:t>
      </w:r>
      <w:r w:rsidR="00A02FC1" w:rsidRPr="00285FDA">
        <w:rPr>
          <w:rFonts w:ascii="Times New Roman" w:hAnsi="Times New Roman" w:cs="Times New Roman"/>
          <w:i/>
          <w:sz w:val="28"/>
          <w:szCs w:val="28"/>
        </w:rPr>
        <w:t xml:space="preserve">администрации </w:t>
      </w:r>
      <w:r w:rsidRPr="00285FDA">
        <w:rPr>
          <w:rFonts w:ascii="Times New Roman" w:hAnsi="Times New Roman" w:cs="Times New Roman"/>
          <w:i/>
          <w:sz w:val="28"/>
          <w:szCs w:val="28"/>
        </w:rPr>
        <w:t>городского округа Троицк Алексей Владимирович Бобылев.</w:t>
      </w:r>
    </w:p>
    <w:p w:rsidR="00047044" w:rsidRPr="00285FDA" w:rsidRDefault="00047044" w:rsidP="00817E78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2DD" w:rsidRPr="00285FDA" w:rsidRDefault="00920A26" w:rsidP="00817E7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5FDA">
        <w:rPr>
          <w:sz w:val="28"/>
          <w:szCs w:val="28"/>
        </w:rPr>
        <w:t>8</w:t>
      </w:r>
      <w:r w:rsidR="00047044" w:rsidRPr="00285FDA">
        <w:rPr>
          <w:sz w:val="28"/>
          <w:szCs w:val="28"/>
        </w:rPr>
        <w:t>. О согласовании передачи недвижимого имущества в безвозмездное пользование</w:t>
      </w:r>
      <w:r w:rsidR="003E0737" w:rsidRPr="00285FDA">
        <w:rPr>
          <w:sz w:val="28"/>
          <w:szCs w:val="28"/>
        </w:rPr>
        <w:t xml:space="preserve"> Управлению федеральной службы государственной статистики по </w:t>
      </w:r>
      <w:proofErr w:type="spellStart"/>
      <w:r w:rsidR="003E0737" w:rsidRPr="00285FDA">
        <w:rPr>
          <w:sz w:val="28"/>
          <w:szCs w:val="28"/>
        </w:rPr>
        <w:t>г.Москве</w:t>
      </w:r>
      <w:proofErr w:type="spellEnd"/>
      <w:r w:rsidR="003E0737" w:rsidRPr="00285FDA">
        <w:rPr>
          <w:sz w:val="28"/>
          <w:szCs w:val="28"/>
        </w:rPr>
        <w:t xml:space="preserve"> и Московской области</w:t>
      </w:r>
      <w:r w:rsidR="00047044" w:rsidRPr="00285FDA">
        <w:rPr>
          <w:sz w:val="28"/>
          <w:szCs w:val="28"/>
        </w:rPr>
        <w:t xml:space="preserve"> </w:t>
      </w:r>
      <w:r w:rsidR="003E0737" w:rsidRPr="00285FDA">
        <w:rPr>
          <w:sz w:val="28"/>
          <w:szCs w:val="28"/>
        </w:rPr>
        <w:t>(</w:t>
      </w:r>
      <w:proofErr w:type="spellStart"/>
      <w:r w:rsidR="00047044" w:rsidRPr="00285FDA">
        <w:rPr>
          <w:sz w:val="28"/>
          <w:szCs w:val="28"/>
        </w:rPr>
        <w:t>Мосстат</w:t>
      </w:r>
      <w:proofErr w:type="spellEnd"/>
      <w:r w:rsidR="003E0737" w:rsidRPr="00285FDA">
        <w:rPr>
          <w:sz w:val="28"/>
          <w:szCs w:val="28"/>
        </w:rPr>
        <w:t xml:space="preserve">) по адресу: </w:t>
      </w:r>
      <w:proofErr w:type="spellStart"/>
      <w:r w:rsidR="003E0737" w:rsidRPr="00285FDA">
        <w:rPr>
          <w:sz w:val="28"/>
          <w:szCs w:val="28"/>
        </w:rPr>
        <w:t>г.Москва</w:t>
      </w:r>
      <w:proofErr w:type="spellEnd"/>
      <w:r w:rsidR="003E0737" w:rsidRPr="00285FDA">
        <w:rPr>
          <w:sz w:val="28"/>
          <w:szCs w:val="28"/>
        </w:rPr>
        <w:t>, г.о.Троицк, ул.Лесная, д.4а.</w:t>
      </w:r>
    </w:p>
    <w:p w:rsidR="00047044" w:rsidRPr="00285FDA" w:rsidRDefault="00047044" w:rsidP="00817E78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5FDA">
        <w:rPr>
          <w:rFonts w:ascii="Times New Roman" w:hAnsi="Times New Roman" w:cs="Times New Roman"/>
          <w:i/>
          <w:sz w:val="28"/>
          <w:szCs w:val="28"/>
        </w:rPr>
        <w:t xml:space="preserve">Докладчик: заместитель главы </w:t>
      </w:r>
      <w:r w:rsidR="00A02FC1" w:rsidRPr="00285FDA">
        <w:rPr>
          <w:rFonts w:ascii="Times New Roman" w:hAnsi="Times New Roman" w:cs="Times New Roman"/>
          <w:i/>
          <w:sz w:val="28"/>
          <w:szCs w:val="28"/>
        </w:rPr>
        <w:t xml:space="preserve">администрации </w:t>
      </w:r>
      <w:r w:rsidRPr="00285FDA">
        <w:rPr>
          <w:rFonts w:ascii="Times New Roman" w:hAnsi="Times New Roman" w:cs="Times New Roman"/>
          <w:i/>
          <w:sz w:val="28"/>
          <w:szCs w:val="28"/>
        </w:rPr>
        <w:t>городского округа Троицк Алексей Владимирович Бобылев.</w:t>
      </w:r>
    </w:p>
    <w:p w:rsidR="008C4918" w:rsidRPr="00285FDA" w:rsidRDefault="008C4918" w:rsidP="00817E78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C4918" w:rsidRPr="00285FDA" w:rsidRDefault="00920A26" w:rsidP="00817E78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FDA">
        <w:rPr>
          <w:rFonts w:ascii="Times New Roman" w:hAnsi="Times New Roman" w:cs="Times New Roman"/>
          <w:sz w:val="28"/>
          <w:szCs w:val="28"/>
        </w:rPr>
        <w:t>9</w:t>
      </w:r>
      <w:r w:rsidR="008C4918" w:rsidRPr="00285FDA">
        <w:rPr>
          <w:rFonts w:ascii="Times New Roman" w:hAnsi="Times New Roman" w:cs="Times New Roman"/>
          <w:sz w:val="28"/>
          <w:szCs w:val="28"/>
        </w:rPr>
        <w:t>. Об утверждении перечня недвижимого имущества, предлагаемого к передаче из муниципальной собственности внутригородского муниципального образования - городского округа Троицк в городе Москве в государственную собственность города Москвы</w:t>
      </w:r>
      <w:r w:rsidR="008C4918" w:rsidRPr="00285FDA">
        <w:rPr>
          <w:sz w:val="28"/>
          <w:szCs w:val="28"/>
        </w:rPr>
        <w:t xml:space="preserve"> (</w:t>
      </w:r>
      <w:r w:rsidR="008C4918" w:rsidRPr="00285FDA">
        <w:rPr>
          <w:rFonts w:ascii="Times New Roman" w:hAnsi="Times New Roman" w:cs="Times New Roman"/>
          <w:sz w:val="28"/>
          <w:szCs w:val="28"/>
        </w:rPr>
        <w:t>в отношении жилых помещений, сведения о которых отсутствуют на государственном кадастровом учете).</w:t>
      </w:r>
    </w:p>
    <w:p w:rsidR="00666561" w:rsidRPr="00285FDA" w:rsidRDefault="008C4918" w:rsidP="00817E78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5FDA">
        <w:rPr>
          <w:rFonts w:ascii="Times New Roman" w:hAnsi="Times New Roman" w:cs="Times New Roman"/>
          <w:i/>
          <w:sz w:val="28"/>
          <w:szCs w:val="28"/>
        </w:rPr>
        <w:t xml:space="preserve">Докладчик: заместитель главы </w:t>
      </w:r>
      <w:r w:rsidR="00A02FC1" w:rsidRPr="00285FDA">
        <w:rPr>
          <w:rFonts w:ascii="Times New Roman" w:hAnsi="Times New Roman" w:cs="Times New Roman"/>
          <w:i/>
          <w:sz w:val="28"/>
          <w:szCs w:val="28"/>
        </w:rPr>
        <w:t xml:space="preserve">администрации </w:t>
      </w:r>
      <w:r w:rsidRPr="00285FDA">
        <w:rPr>
          <w:rFonts w:ascii="Times New Roman" w:hAnsi="Times New Roman" w:cs="Times New Roman"/>
          <w:i/>
          <w:sz w:val="28"/>
          <w:szCs w:val="28"/>
        </w:rPr>
        <w:t>городского округа Троицк Алексей Владимирович Бобылев.</w:t>
      </w:r>
    </w:p>
    <w:p w:rsidR="008C4918" w:rsidRPr="00285FDA" w:rsidRDefault="008C4918" w:rsidP="00817E78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C4918" w:rsidRPr="00285FDA" w:rsidRDefault="00920A26" w:rsidP="00817E78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FDA">
        <w:rPr>
          <w:rFonts w:ascii="Times New Roman" w:hAnsi="Times New Roman" w:cs="Times New Roman"/>
          <w:sz w:val="28"/>
          <w:szCs w:val="28"/>
        </w:rPr>
        <w:t>10</w:t>
      </w:r>
      <w:r w:rsidR="008C4918" w:rsidRPr="00285FDA">
        <w:rPr>
          <w:rFonts w:ascii="Times New Roman" w:hAnsi="Times New Roman" w:cs="Times New Roman"/>
          <w:sz w:val="28"/>
          <w:szCs w:val="28"/>
        </w:rPr>
        <w:t>. Об утверждении перечней недвижимого имущества, предлагаемого к передаче из муниципальной собственности внутригородского муниципального образования - городского округа Троицк в городе Москве в государственную собственность города Москвы</w:t>
      </w:r>
      <w:r w:rsidR="008C4918" w:rsidRPr="00285FDA">
        <w:rPr>
          <w:sz w:val="28"/>
          <w:szCs w:val="28"/>
        </w:rPr>
        <w:t xml:space="preserve"> (</w:t>
      </w:r>
      <w:r w:rsidR="008C4918" w:rsidRPr="00285FDA">
        <w:rPr>
          <w:rFonts w:ascii="Times New Roman" w:hAnsi="Times New Roman" w:cs="Times New Roman"/>
          <w:sz w:val="28"/>
          <w:szCs w:val="28"/>
        </w:rPr>
        <w:t>в отношении жилых помещений, расположенных в многоквартирных домах, включенных в Программу реновации жилищного фонда в городе Москве).</w:t>
      </w:r>
    </w:p>
    <w:p w:rsidR="008C4918" w:rsidRPr="00285FDA" w:rsidRDefault="008C4918" w:rsidP="00817E78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5FDA">
        <w:rPr>
          <w:rFonts w:ascii="Times New Roman" w:hAnsi="Times New Roman" w:cs="Times New Roman"/>
          <w:i/>
          <w:sz w:val="28"/>
          <w:szCs w:val="28"/>
        </w:rPr>
        <w:t xml:space="preserve">Докладчик: заместитель главы </w:t>
      </w:r>
      <w:r w:rsidR="00A02FC1" w:rsidRPr="00285FDA">
        <w:rPr>
          <w:rFonts w:ascii="Times New Roman" w:hAnsi="Times New Roman" w:cs="Times New Roman"/>
          <w:i/>
          <w:sz w:val="28"/>
          <w:szCs w:val="28"/>
        </w:rPr>
        <w:t xml:space="preserve">администрации </w:t>
      </w:r>
      <w:r w:rsidRPr="00285FDA">
        <w:rPr>
          <w:rFonts w:ascii="Times New Roman" w:hAnsi="Times New Roman" w:cs="Times New Roman"/>
          <w:i/>
          <w:sz w:val="28"/>
          <w:szCs w:val="28"/>
        </w:rPr>
        <w:t>городского округа Троицк Алексей Владимирович Бобылев.</w:t>
      </w:r>
    </w:p>
    <w:p w:rsidR="008C4918" w:rsidRPr="00285FDA" w:rsidRDefault="008C4918" w:rsidP="00817E78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C4918" w:rsidRPr="00285FDA" w:rsidRDefault="008C4918" w:rsidP="00817E78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FDA">
        <w:rPr>
          <w:rFonts w:ascii="Times New Roman" w:hAnsi="Times New Roman" w:cs="Times New Roman"/>
          <w:sz w:val="28"/>
          <w:szCs w:val="28"/>
        </w:rPr>
        <w:t>1</w:t>
      </w:r>
      <w:r w:rsidR="00920A26" w:rsidRPr="00285FDA">
        <w:rPr>
          <w:rFonts w:ascii="Times New Roman" w:hAnsi="Times New Roman" w:cs="Times New Roman"/>
          <w:sz w:val="28"/>
          <w:szCs w:val="28"/>
        </w:rPr>
        <w:t>1</w:t>
      </w:r>
      <w:r w:rsidRPr="00285FDA">
        <w:rPr>
          <w:rFonts w:ascii="Times New Roman" w:hAnsi="Times New Roman" w:cs="Times New Roman"/>
          <w:sz w:val="28"/>
          <w:szCs w:val="28"/>
        </w:rPr>
        <w:t>. Об утверждении перечня недвижимого имущества, предлагаемого к передаче из муниципальной собственности внутригородского муниципального образования - городского округа Троицк в городе Москве в государственную собственность города Москвы (город Троицк, бульвар Сиреневый, дом 10, помещение 4Р/1 – помещение МУП «</w:t>
      </w:r>
      <w:proofErr w:type="spellStart"/>
      <w:r w:rsidRPr="00285FDA">
        <w:rPr>
          <w:rFonts w:ascii="Times New Roman" w:hAnsi="Times New Roman" w:cs="Times New Roman"/>
          <w:sz w:val="28"/>
          <w:szCs w:val="28"/>
        </w:rPr>
        <w:t>Горстрой</w:t>
      </w:r>
      <w:proofErr w:type="spellEnd"/>
      <w:r w:rsidRPr="00285FDA">
        <w:rPr>
          <w:rFonts w:ascii="Times New Roman" w:hAnsi="Times New Roman" w:cs="Times New Roman"/>
          <w:sz w:val="28"/>
          <w:szCs w:val="28"/>
        </w:rPr>
        <w:t>»).</w:t>
      </w:r>
    </w:p>
    <w:p w:rsidR="008C4918" w:rsidRPr="00285FDA" w:rsidRDefault="008C4918" w:rsidP="00817E78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5FDA">
        <w:rPr>
          <w:rFonts w:ascii="Times New Roman" w:hAnsi="Times New Roman" w:cs="Times New Roman"/>
          <w:i/>
          <w:sz w:val="28"/>
          <w:szCs w:val="28"/>
        </w:rPr>
        <w:t xml:space="preserve">Докладчик: заместитель главы </w:t>
      </w:r>
      <w:r w:rsidR="00A02FC1" w:rsidRPr="00285FDA">
        <w:rPr>
          <w:rFonts w:ascii="Times New Roman" w:hAnsi="Times New Roman" w:cs="Times New Roman"/>
          <w:i/>
          <w:sz w:val="28"/>
          <w:szCs w:val="28"/>
        </w:rPr>
        <w:t xml:space="preserve">администрации </w:t>
      </w:r>
      <w:r w:rsidRPr="00285FDA">
        <w:rPr>
          <w:rFonts w:ascii="Times New Roman" w:hAnsi="Times New Roman" w:cs="Times New Roman"/>
          <w:i/>
          <w:sz w:val="28"/>
          <w:szCs w:val="28"/>
        </w:rPr>
        <w:t>городского округа Троицк Алексей Владимирович Бобылев.</w:t>
      </w:r>
    </w:p>
    <w:p w:rsidR="008C4918" w:rsidRPr="00285FDA" w:rsidRDefault="008C4918" w:rsidP="00817E78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C4918" w:rsidRPr="00285FDA" w:rsidRDefault="008C4918" w:rsidP="00817E78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FDA">
        <w:rPr>
          <w:rFonts w:ascii="Times New Roman" w:hAnsi="Times New Roman" w:cs="Times New Roman"/>
          <w:sz w:val="28"/>
          <w:szCs w:val="28"/>
        </w:rPr>
        <w:t>1</w:t>
      </w:r>
      <w:r w:rsidR="00920A26" w:rsidRPr="00285FDA">
        <w:rPr>
          <w:rFonts w:ascii="Times New Roman" w:hAnsi="Times New Roman" w:cs="Times New Roman"/>
          <w:sz w:val="28"/>
          <w:szCs w:val="28"/>
        </w:rPr>
        <w:t>2</w:t>
      </w:r>
      <w:r w:rsidRPr="00285FDA">
        <w:rPr>
          <w:rFonts w:ascii="Times New Roman" w:hAnsi="Times New Roman" w:cs="Times New Roman"/>
          <w:sz w:val="28"/>
          <w:szCs w:val="28"/>
        </w:rPr>
        <w:t xml:space="preserve">. Об утверждении перечня недвижимого имущества, предлагаемого к передаче из муниципальной собственности внутригородского муниципального образования </w:t>
      </w:r>
      <w:r w:rsidR="00A43FE0" w:rsidRPr="00285FDA">
        <w:rPr>
          <w:rFonts w:ascii="Times New Roman" w:hAnsi="Times New Roman" w:cs="Times New Roman"/>
          <w:sz w:val="28"/>
          <w:szCs w:val="28"/>
        </w:rPr>
        <w:t>–</w:t>
      </w:r>
      <w:r w:rsidRPr="00285FDA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285F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5FDA">
        <w:rPr>
          <w:rFonts w:ascii="Times New Roman" w:hAnsi="Times New Roman" w:cs="Times New Roman"/>
          <w:sz w:val="28"/>
          <w:szCs w:val="28"/>
        </w:rPr>
        <w:t>Троицк в городе Москве в государственную собственность города Москвы (в отношении жилых помещений).</w:t>
      </w:r>
    </w:p>
    <w:p w:rsidR="008C4918" w:rsidRPr="00285FDA" w:rsidRDefault="008C4918" w:rsidP="00817E78">
      <w:pPr>
        <w:ind w:firstLine="709"/>
        <w:rPr>
          <w:rFonts w:eastAsiaTheme="minorHAnsi"/>
          <w:i/>
          <w:sz w:val="28"/>
          <w:szCs w:val="28"/>
          <w:lang w:eastAsia="en-US"/>
        </w:rPr>
      </w:pPr>
      <w:r w:rsidRPr="00285FDA">
        <w:rPr>
          <w:rFonts w:eastAsiaTheme="minorHAnsi"/>
          <w:i/>
          <w:sz w:val="28"/>
          <w:szCs w:val="28"/>
          <w:lang w:eastAsia="en-US"/>
        </w:rPr>
        <w:t xml:space="preserve">Докладчик: заместитель главы </w:t>
      </w:r>
      <w:r w:rsidR="00A02FC1" w:rsidRPr="00285FDA">
        <w:rPr>
          <w:rFonts w:eastAsiaTheme="minorHAnsi"/>
          <w:i/>
          <w:sz w:val="28"/>
          <w:szCs w:val="28"/>
          <w:lang w:eastAsia="en-US"/>
        </w:rPr>
        <w:t xml:space="preserve">администрации </w:t>
      </w:r>
      <w:r w:rsidRPr="00285FDA">
        <w:rPr>
          <w:rFonts w:eastAsiaTheme="minorHAnsi"/>
          <w:i/>
          <w:sz w:val="28"/>
          <w:szCs w:val="28"/>
          <w:lang w:eastAsia="en-US"/>
        </w:rPr>
        <w:t>городского округа Троицк Алексей Владимирович Бобылев.</w:t>
      </w:r>
    </w:p>
    <w:p w:rsidR="00F16995" w:rsidRPr="00285FDA" w:rsidRDefault="00F16995" w:rsidP="00817E78">
      <w:pPr>
        <w:ind w:firstLine="709"/>
        <w:rPr>
          <w:rFonts w:eastAsiaTheme="minorHAnsi"/>
          <w:i/>
          <w:sz w:val="28"/>
          <w:szCs w:val="28"/>
          <w:lang w:eastAsia="en-US"/>
        </w:rPr>
      </w:pPr>
    </w:p>
    <w:p w:rsidR="00F16995" w:rsidRPr="00285FDA" w:rsidRDefault="00F16995" w:rsidP="00817E7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5FDA">
        <w:rPr>
          <w:rFonts w:eastAsiaTheme="minorHAnsi"/>
          <w:sz w:val="28"/>
          <w:szCs w:val="28"/>
          <w:lang w:eastAsia="en-US"/>
        </w:rPr>
        <w:t>1</w:t>
      </w:r>
      <w:r w:rsidR="00920A26" w:rsidRPr="00285FDA">
        <w:rPr>
          <w:rFonts w:eastAsiaTheme="minorHAnsi"/>
          <w:sz w:val="28"/>
          <w:szCs w:val="28"/>
          <w:lang w:eastAsia="en-US"/>
        </w:rPr>
        <w:t>3</w:t>
      </w:r>
      <w:r w:rsidRPr="00285FDA">
        <w:rPr>
          <w:rFonts w:eastAsiaTheme="minorHAnsi"/>
          <w:sz w:val="28"/>
          <w:szCs w:val="28"/>
          <w:lang w:eastAsia="en-US"/>
        </w:rPr>
        <w:t>. Об установлении базовой ставки арендной платы для управляющей компании бизнес-инкубатора.</w:t>
      </w:r>
    </w:p>
    <w:p w:rsidR="00F16995" w:rsidRPr="00285FDA" w:rsidRDefault="00F16995" w:rsidP="00817E78">
      <w:pPr>
        <w:ind w:firstLine="709"/>
        <w:rPr>
          <w:rFonts w:eastAsiaTheme="minorHAnsi"/>
          <w:i/>
          <w:sz w:val="28"/>
          <w:szCs w:val="28"/>
          <w:lang w:eastAsia="en-US"/>
        </w:rPr>
      </w:pPr>
      <w:r w:rsidRPr="00285FDA">
        <w:rPr>
          <w:rFonts w:eastAsiaTheme="minorHAnsi"/>
          <w:i/>
          <w:sz w:val="28"/>
          <w:szCs w:val="28"/>
          <w:lang w:eastAsia="en-US"/>
        </w:rPr>
        <w:lastRenderedPageBreak/>
        <w:t>Докладчик: заместитель главы администрации городского округа Троицк Алексей Владимирович Бобылев.</w:t>
      </w:r>
    </w:p>
    <w:p w:rsidR="008C4918" w:rsidRPr="00285FDA" w:rsidRDefault="008C4918" w:rsidP="00817E78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2FC1" w:rsidRPr="00285FDA" w:rsidRDefault="00A02FC1" w:rsidP="00817E78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0A26" w:rsidRPr="00285F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8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 внесении изменений в решение Совета депутатов городского округа Троицк от 07.12.2023 №191/35 «О бюджете городского округа Троицк в городе Москве на 2024 год и плановый период 2025 и 2026 годов» </w:t>
      </w:r>
    </w:p>
    <w:p w:rsidR="00A02FC1" w:rsidRPr="00285FDA" w:rsidRDefault="00A02FC1" w:rsidP="00817E78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5F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Докладчик: заместитель главы администрации городского округа Троицк в городе Москве Валентина Ивановна Глушкова.</w:t>
      </w:r>
    </w:p>
    <w:p w:rsidR="00A02FC1" w:rsidRPr="00285FDA" w:rsidRDefault="00A02FC1" w:rsidP="00817E78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FC1" w:rsidRPr="00285FDA" w:rsidRDefault="00A02FC1" w:rsidP="00817E78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0A26" w:rsidRPr="00285F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85FD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 обращении в Контрольно-счетную палату Москвы по вопросу проведения внешней проверки годового отчёта об исполнении бюджета поселения Десеновское в городе Москве за 2024 год.</w:t>
      </w:r>
    </w:p>
    <w:p w:rsidR="00A02FC1" w:rsidRPr="00285FDA" w:rsidRDefault="00A02FC1" w:rsidP="00817E78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5F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Докладчик: заместитель главы администрации городского округа Троицк в городе Москве Валентина Ивановна Глушкова.</w:t>
      </w:r>
    </w:p>
    <w:p w:rsidR="00A02FC1" w:rsidRPr="00285FDA" w:rsidRDefault="00A02FC1" w:rsidP="00817E78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FC1" w:rsidRPr="00285FDA" w:rsidRDefault="00F16995" w:rsidP="00817E78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0A26" w:rsidRPr="00285FD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02FC1" w:rsidRPr="00285FD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 обращении в Контрольно-счетную палату Москвы по вопросу проведения внешней проверки годового отчёта об исполнении бюджета городского округа Троицк в городе Москве за 2024 год.</w:t>
      </w:r>
    </w:p>
    <w:p w:rsidR="006E5B13" w:rsidRPr="00285FDA" w:rsidRDefault="00A02FC1" w:rsidP="00817E78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5F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Докладчик: заместитель главы администрации городского округа Троицк в городе Москве Валентина Ивановна Глушкова.</w:t>
      </w:r>
    </w:p>
    <w:p w:rsidR="00A02FC1" w:rsidRPr="00285FDA" w:rsidRDefault="00A02FC1" w:rsidP="00817E78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4D83" w:rsidRPr="00285FDA" w:rsidRDefault="00EA4D83" w:rsidP="00817E78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FDA">
        <w:rPr>
          <w:rFonts w:ascii="Times New Roman" w:hAnsi="Times New Roman" w:cs="Times New Roman"/>
          <w:sz w:val="28"/>
          <w:szCs w:val="28"/>
        </w:rPr>
        <w:t>17. О Порядке установления местных праздников, организации и проведении местных праздничных, военно-патриотических и иных зрелищных мероприятий, участия в организации и проведении городских праздничных и иных зрелищных мероприятий и перечень местных праздников во внутригородском муниципальном образовании – городском округе Троицк в городе Москве.</w:t>
      </w:r>
    </w:p>
    <w:p w:rsidR="00EA4D83" w:rsidRPr="00285FDA" w:rsidRDefault="00EA4D83" w:rsidP="00817E78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5FDA">
        <w:rPr>
          <w:rFonts w:ascii="Times New Roman" w:hAnsi="Times New Roman" w:cs="Times New Roman"/>
          <w:i/>
          <w:sz w:val="28"/>
          <w:szCs w:val="28"/>
        </w:rPr>
        <w:t xml:space="preserve">Докладчик: </w:t>
      </w:r>
      <w:r w:rsidR="006A69EB" w:rsidRPr="00285FDA">
        <w:rPr>
          <w:rFonts w:ascii="Times New Roman" w:hAnsi="Times New Roman" w:cs="Times New Roman"/>
          <w:i/>
          <w:sz w:val="28"/>
          <w:szCs w:val="28"/>
        </w:rPr>
        <w:t xml:space="preserve">Советник отдела развития наукограда аппарата Совета депутатов </w:t>
      </w:r>
      <w:r w:rsidRPr="00285FDA">
        <w:rPr>
          <w:rFonts w:ascii="Times New Roman" w:hAnsi="Times New Roman" w:cs="Times New Roman"/>
          <w:i/>
          <w:sz w:val="28"/>
          <w:szCs w:val="28"/>
        </w:rPr>
        <w:t>городского округа Троицк в городе Мо</w:t>
      </w:r>
      <w:r w:rsidR="006A69EB" w:rsidRPr="00285FDA">
        <w:rPr>
          <w:rFonts w:ascii="Times New Roman" w:hAnsi="Times New Roman" w:cs="Times New Roman"/>
          <w:i/>
          <w:sz w:val="28"/>
          <w:szCs w:val="28"/>
        </w:rPr>
        <w:t>скве Татьяна Анатольевна Зверькова</w:t>
      </w:r>
      <w:r w:rsidRPr="00285FDA">
        <w:rPr>
          <w:rFonts w:ascii="Times New Roman" w:hAnsi="Times New Roman" w:cs="Times New Roman"/>
          <w:i/>
          <w:sz w:val="28"/>
          <w:szCs w:val="28"/>
        </w:rPr>
        <w:t>.</w:t>
      </w:r>
    </w:p>
    <w:p w:rsidR="00EA4D83" w:rsidRPr="00285FDA" w:rsidRDefault="00EA4D83" w:rsidP="00817E78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B13" w:rsidRPr="00285FDA" w:rsidRDefault="006E5B13" w:rsidP="00817E78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FDA">
        <w:rPr>
          <w:rFonts w:ascii="Times New Roman" w:hAnsi="Times New Roman" w:cs="Times New Roman"/>
          <w:sz w:val="28"/>
          <w:szCs w:val="28"/>
        </w:rPr>
        <w:t>1</w:t>
      </w:r>
      <w:r w:rsidR="00EA4D83" w:rsidRPr="00285FDA">
        <w:rPr>
          <w:rFonts w:ascii="Times New Roman" w:hAnsi="Times New Roman" w:cs="Times New Roman"/>
          <w:sz w:val="28"/>
          <w:szCs w:val="28"/>
        </w:rPr>
        <w:t>8</w:t>
      </w:r>
      <w:r w:rsidRPr="00285FDA">
        <w:rPr>
          <w:rFonts w:ascii="Times New Roman" w:hAnsi="Times New Roman" w:cs="Times New Roman"/>
          <w:sz w:val="28"/>
          <w:szCs w:val="28"/>
        </w:rPr>
        <w:t>.</w:t>
      </w:r>
      <w:r w:rsidRPr="00285FDA">
        <w:rPr>
          <w:rFonts w:ascii="Times New Roman" w:hAnsi="Times New Roman" w:cs="Times New Roman"/>
          <w:sz w:val="28"/>
          <w:szCs w:val="28"/>
        </w:rPr>
        <w:tab/>
        <w:t>О внесении изменений в решение Совета депутатов внутригородского муниципального образования – городского округа Троицк в городе Москве от 19 сентября 2024 года № 12/1 «О ликвидации Функционального органа администрации городского округа Троицк в городе Москве «Управления образования администрации городского округа Троицк в городе Москве»» (изменение состава ликвидационной комиссии).</w:t>
      </w:r>
    </w:p>
    <w:p w:rsidR="006E5B13" w:rsidRPr="00285FDA" w:rsidRDefault="006E5B13" w:rsidP="00817E78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5FDA">
        <w:rPr>
          <w:rFonts w:ascii="Times New Roman" w:hAnsi="Times New Roman" w:cs="Times New Roman"/>
          <w:i/>
          <w:sz w:val="28"/>
          <w:szCs w:val="28"/>
        </w:rPr>
        <w:t xml:space="preserve">Докладчик: заместитель председателя ликвидационной комиссии Управления образования администрации городского округа Троицк Юрий Евгеньевич </w:t>
      </w:r>
      <w:proofErr w:type="spellStart"/>
      <w:r w:rsidRPr="00285FDA">
        <w:rPr>
          <w:rFonts w:ascii="Times New Roman" w:hAnsi="Times New Roman" w:cs="Times New Roman"/>
          <w:i/>
          <w:sz w:val="28"/>
          <w:szCs w:val="28"/>
        </w:rPr>
        <w:t>Эйдис</w:t>
      </w:r>
      <w:proofErr w:type="spellEnd"/>
      <w:r w:rsidRPr="00285FDA">
        <w:rPr>
          <w:rFonts w:ascii="Times New Roman" w:hAnsi="Times New Roman" w:cs="Times New Roman"/>
          <w:i/>
          <w:sz w:val="28"/>
          <w:szCs w:val="28"/>
        </w:rPr>
        <w:t>.</w:t>
      </w:r>
    </w:p>
    <w:p w:rsidR="006E5B13" w:rsidRPr="00285FDA" w:rsidRDefault="006E5B13" w:rsidP="00817E78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902B4" w:rsidRPr="00285FDA" w:rsidRDefault="00EA4D83" w:rsidP="00817E78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FDA">
        <w:rPr>
          <w:rFonts w:ascii="Times New Roman" w:hAnsi="Times New Roman" w:cs="Times New Roman"/>
          <w:sz w:val="28"/>
          <w:szCs w:val="28"/>
        </w:rPr>
        <w:t>19</w:t>
      </w:r>
      <w:r w:rsidR="000902B4" w:rsidRPr="00285FDA">
        <w:rPr>
          <w:rFonts w:ascii="Times New Roman" w:hAnsi="Times New Roman" w:cs="Times New Roman"/>
          <w:sz w:val="28"/>
          <w:szCs w:val="28"/>
        </w:rPr>
        <w:t>.</w:t>
      </w:r>
      <w:r w:rsidR="000902B4" w:rsidRPr="00285FDA">
        <w:rPr>
          <w:rFonts w:ascii="Times New Roman" w:hAnsi="Times New Roman" w:cs="Times New Roman"/>
          <w:sz w:val="28"/>
          <w:szCs w:val="28"/>
        </w:rPr>
        <w:tab/>
        <w:t>О внесении изменений в решение Совета депутатов внутригородского муниципального образования – городского округа Троицк в городе Москве от 19 сентября 2024 года № 29/1 «О графике и месте/местах приема избирателей депутатами Совета депутатов внутригородского муниципального образования – городского округа Троицк в городе Москве».</w:t>
      </w:r>
    </w:p>
    <w:p w:rsidR="006E5B13" w:rsidRPr="00285FDA" w:rsidRDefault="000902B4" w:rsidP="00817E78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5FDA">
        <w:rPr>
          <w:rFonts w:ascii="Times New Roman" w:hAnsi="Times New Roman" w:cs="Times New Roman"/>
          <w:i/>
          <w:sz w:val="28"/>
          <w:szCs w:val="28"/>
        </w:rPr>
        <w:t xml:space="preserve">Докладчик: председатель Совета депутатов Владимир Евгеньевич </w:t>
      </w:r>
      <w:proofErr w:type="spellStart"/>
      <w:r w:rsidRPr="00285FDA">
        <w:rPr>
          <w:rFonts w:ascii="Times New Roman" w:hAnsi="Times New Roman" w:cs="Times New Roman"/>
          <w:i/>
          <w:sz w:val="28"/>
          <w:szCs w:val="28"/>
        </w:rPr>
        <w:t>Дудочкин</w:t>
      </w:r>
      <w:proofErr w:type="spellEnd"/>
      <w:r w:rsidRPr="00285FDA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6E5B13" w:rsidRPr="00285FDA" w:rsidSect="00285FDA">
      <w:pgSz w:w="11906" w:h="16838"/>
      <w:pgMar w:top="709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95DA6"/>
    <w:multiLevelType w:val="hybridMultilevel"/>
    <w:tmpl w:val="58AAD33E"/>
    <w:lvl w:ilvl="0" w:tplc="857ED9F0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BA72F1C"/>
    <w:multiLevelType w:val="hybridMultilevel"/>
    <w:tmpl w:val="E31E98B8"/>
    <w:lvl w:ilvl="0" w:tplc="94F2AAF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763891"/>
    <w:multiLevelType w:val="hybridMultilevel"/>
    <w:tmpl w:val="94EEDD02"/>
    <w:lvl w:ilvl="0" w:tplc="DAC2E3C8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129D44AF"/>
    <w:multiLevelType w:val="hybridMultilevel"/>
    <w:tmpl w:val="686C71E4"/>
    <w:lvl w:ilvl="0" w:tplc="A728166C">
      <w:start w:val="1"/>
      <w:numFmt w:val="decimal"/>
      <w:lvlText w:val="%1."/>
      <w:lvlJc w:val="left"/>
      <w:pPr>
        <w:ind w:left="124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A33426"/>
    <w:multiLevelType w:val="multilevel"/>
    <w:tmpl w:val="ADF887C8"/>
    <w:lvl w:ilvl="0">
      <w:start w:val="18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1C563E43"/>
    <w:multiLevelType w:val="hybridMultilevel"/>
    <w:tmpl w:val="1F1E2292"/>
    <w:lvl w:ilvl="0" w:tplc="61D80BF4">
      <w:start w:val="1"/>
      <w:numFmt w:val="decimal"/>
      <w:lvlText w:val="%1."/>
      <w:lvlJc w:val="left"/>
      <w:pPr>
        <w:ind w:left="14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21A745F9"/>
    <w:multiLevelType w:val="hybridMultilevel"/>
    <w:tmpl w:val="9A2630D4"/>
    <w:lvl w:ilvl="0" w:tplc="B2DAEC3E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21E33EF3"/>
    <w:multiLevelType w:val="hybridMultilevel"/>
    <w:tmpl w:val="A1BC4DD4"/>
    <w:lvl w:ilvl="0" w:tplc="7C868242">
      <w:start w:val="1"/>
      <w:numFmt w:val="decimal"/>
      <w:lvlText w:val="%1."/>
      <w:lvlJc w:val="left"/>
      <w:pPr>
        <w:ind w:left="1495" w:hanging="360"/>
      </w:pPr>
      <w:rPr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B0406B6"/>
    <w:multiLevelType w:val="hybridMultilevel"/>
    <w:tmpl w:val="FD7E7972"/>
    <w:lvl w:ilvl="0" w:tplc="17C0840A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2D34610C"/>
    <w:multiLevelType w:val="multilevel"/>
    <w:tmpl w:val="B0BEFDDC"/>
    <w:lvl w:ilvl="0">
      <w:start w:val="18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0">
    <w:nsid w:val="2E454B5D"/>
    <w:multiLevelType w:val="hybridMultilevel"/>
    <w:tmpl w:val="59404116"/>
    <w:lvl w:ilvl="0" w:tplc="A728166C">
      <w:start w:val="1"/>
      <w:numFmt w:val="decimal"/>
      <w:lvlText w:val="%1."/>
      <w:lvlJc w:val="left"/>
      <w:pPr>
        <w:ind w:left="124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A933B6"/>
    <w:multiLevelType w:val="hybridMultilevel"/>
    <w:tmpl w:val="3EC471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0C7C8B"/>
    <w:multiLevelType w:val="hybridMultilevel"/>
    <w:tmpl w:val="7E14396E"/>
    <w:lvl w:ilvl="0" w:tplc="8D8E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5463F65"/>
    <w:multiLevelType w:val="hybridMultilevel"/>
    <w:tmpl w:val="29A04B04"/>
    <w:lvl w:ilvl="0" w:tplc="82E65076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>
    <w:nsid w:val="4A4C09C7"/>
    <w:multiLevelType w:val="hybridMultilevel"/>
    <w:tmpl w:val="40822E44"/>
    <w:lvl w:ilvl="0" w:tplc="64D6EF98">
      <w:start w:val="6"/>
      <w:numFmt w:val="decimal"/>
      <w:lvlText w:val="%1."/>
      <w:lvlJc w:val="left"/>
      <w:pPr>
        <w:ind w:left="185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5">
    <w:nsid w:val="4E5259EA"/>
    <w:multiLevelType w:val="hybridMultilevel"/>
    <w:tmpl w:val="BBEA8B7E"/>
    <w:lvl w:ilvl="0" w:tplc="A728166C">
      <w:start w:val="1"/>
      <w:numFmt w:val="decimal"/>
      <w:lvlText w:val="%1."/>
      <w:lvlJc w:val="left"/>
      <w:pPr>
        <w:ind w:left="124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E1D4275"/>
    <w:multiLevelType w:val="multilevel"/>
    <w:tmpl w:val="88964AEA"/>
    <w:lvl w:ilvl="0">
      <w:start w:val="18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>
    <w:nsid w:val="6B196173"/>
    <w:multiLevelType w:val="hybridMultilevel"/>
    <w:tmpl w:val="26C6F800"/>
    <w:lvl w:ilvl="0" w:tplc="A04E530A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719E1C47"/>
    <w:multiLevelType w:val="multilevel"/>
    <w:tmpl w:val="179C1D8A"/>
    <w:lvl w:ilvl="0">
      <w:start w:val="18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9">
    <w:nsid w:val="7AA60F5F"/>
    <w:multiLevelType w:val="hybridMultilevel"/>
    <w:tmpl w:val="2CB8DF0C"/>
    <w:lvl w:ilvl="0" w:tplc="E31C585C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7F540C2E"/>
    <w:multiLevelType w:val="hybridMultilevel"/>
    <w:tmpl w:val="8CD08D04"/>
    <w:lvl w:ilvl="0" w:tplc="E1B438B2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0"/>
  </w:num>
  <w:num w:numId="2">
    <w:abstractNumId w:val="15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14"/>
  </w:num>
  <w:num w:numId="8">
    <w:abstractNumId w:val="16"/>
  </w:num>
  <w:num w:numId="9">
    <w:abstractNumId w:val="18"/>
  </w:num>
  <w:num w:numId="10">
    <w:abstractNumId w:val="9"/>
  </w:num>
  <w:num w:numId="11">
    <w:abstractNumId w:val="12"/>
  </w:num>
  <w:num w:numId="12">
    <w:abstractNumId w:val="1"/>
  </w:num>
  <w:num w:numId="13">
    <w:abstractNumId w:val="2"/>
  </w:num>
  <w:num w:numId="14">
    <w:abstractNumId w:val="17"/>
  </w:num>
  <w:num w:numId="15">
    <w:abstractNumId w:val="13"/>
  </w:num>
  <w:num w:numId="16">
    <w:abstractNumId w:val="8"/>
  </w:num>
  <w:num w:numId="17">
    <w:abstractNumId w:val="19"/>
  </w:num>
  <w:num w:numId="18">
    <w:abstractNumId w:val="20"/>
  </w:num>
  <w:num w:numId="19">
    <w:abstractNumId w:val="6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840"/>
    <w:rsid w:val="00024ACD"/>
    <w:rsid w:val="00037ABC"/>
    <w:rsid w:val="00037C2C"/>
    <w:rsid w:val="00047044"/>
    <w:rsid w:val="000529DD"/>
    <w:rsid w:val="00072589"/>
    <w:rsid w:val="000902B4"/>
    <w:rsid w:val="000B1B31"/>
    <w:rsid w:val="000B76A8"/>
    <w:rsid w:val="000E46C8"/>
    <w:rsid w:val="000E5376"/>
    <w:rsid w:val="000F5301"/>
    <w:rsid w:val="00122C9E"/>
    <w:rsid w:val="00151495"/>
    <w:rsid w:val="00161D1E"/>
    <w:rsid w:val="00166569"/>
    <w:rsid w:val="00181AF4"/>
    <w:rsid w:val="001905E9"/>
    <w:rsid w:val="001B15BF"/>
    <w:rsid w:val="001D44F1"/>
    <w:rsid w:val="001F3B58"/>
    <w:rsid w:val="002013C2"/>
    <w:rsid w:val="00221B12"/>
    <w:rsid w:val="0024366B"/>
    <w:rsid w:val="00260361"/>
    <w:rsid w:val="00261CF5"/>
    <w:rsid w:val="00264CA3"/>
    <w:rsid w:val="00285FDA"/>
    <w:rsid w:val="00290767"/>
    <w:rsid w:val="0029421F"/>
    <w:rsid w:val="002A08C6"/>
    <w:rsid w:val="002B254E"/>
    <w:rsid w:val="002B6708"/>
    <w:rsid w:val="002F7C1F"/>
    <w:rsid w:val="003204ED"/>
    <w:rsid w:val="00321AC6"/>
    <w:rsid w:val="00323AFD"/>
    <w:rsid w:val="00335840"/>
    <w:rsid w:val="00343E83"/>
    <w:rsid w:val="003468FA"/>
    <w:rsid w:val="00347698"/>
    <w:rsid w:val="00372247"/>
    <w:rsid w:val="003962EB"/>
    <w:rsid w:val="003B19FD"/>
    <w:rsid w:val="003B3D66"/>
    <w:rsid w:val="003E0737"/>
    <w:rsid w:val="003E6889"/>
    <w:rsid w:val="00440E03"/>
    <w:rsid w:val="00457FCD"/>
    <w:rsid w:val="00460C8B"/>
    <w:rsid w:val="00460F3E"/>
    <w:rsid w:val="00462253"/>
    <w:rsid w:val="00475AA1"/>
    <w:rsid w:val="004D68E9"/>
    <w:rsid w:val="004E3041"/>
    <w:rsid w:val="004E5886"/>
    <w:rsid w:val="004E6802"/>
    <w:rsid w:val="00502DE1"/>
    <w:rsid w:val="0050425D"/>
    <w:rsid w:val="00517387"/>
    <w:rsid w:val="00527F72"/>
    <w:rsid w:val="00535A66"/>
    <w:rsid w:val="00565808"/>
    <w:rsid w:val="00584C70"/>
    <w:rsid w:val="005A48B0"/>
    <w:rsid w:val="005A4E98"/>
    <w:rsid w:val="005A5114"/>
    <w:rsid w:val="005B52E4"/>
    <w:rsid w:val="005C26C5"/>
    <w:rsid w:val="005C69DC"/>
    <w:rsid w:val="00600BEB"/>
    <w:rsid w:val="006059C2"/>
    <w:rsid w:val="006177DC"/>
    <w:rsid w:val="00636372"/>
    <w:rsid w:val="00666561"/>
    <w:rsid w:val="00671E12"/>
    <w:rsid w:val="00683E1C"/>
    <w:rsid w:val="006A69EB"/>
    <w:rsid w:val="006E5B13"/>
    <w:rsid w:val="007539C4"/>
    <w:rsid w:val="00765B2D"/>
    <w:rsid w:val="007761C9"/>
    <w:rsid w:val="007A4C9A"/>
    <w:rsid w:val="007D15BA"/>
    <w:rsid w:val="007F0127"/>
    <w:rsid w:val="007F13BF"/>
    <w:rsid w:val="0080411F"/>
    <w:rsid w:val="00817E78"/>
    <w:rsid w:val="00846481"/>
    <w:rsid w:val="00874363"/>
    <w:rsid w:val="00876FDA"/>
    <w:rsid w:val="00880F5A"/>
    <w:rsid w:val="008972EB"/>
    <w:rsid w:val="008A5E7D"/>
    <w:rsid w:val="008C2B04"/>
    <w:rsid w:val="008C4918"/>
    <w:rsid w:val="008E750F"/>
    <w:rsid w:val="00920A26"/>
    <w:rsid w:val="00935E0F"/>
    <w:rsid w:val="0094067A"/>
    <w:rsid w:val="00943273"/>
    <w:rsid w:val="00954C52"/>
    <w:rsid w:val="00961BF5"/>
    <w:rsid w:val="009644AB"/>
    <w:rsid w:val="00987996"/>
    <w:rsid w:val="0099685C"/>
    <w:rsid w:val="00997E80"/>
    <w:rsid w:val="009B22D0"/>
    <w:rsid w:val="009D16A2"/>
    <w:rsid w:val="009F7198"/>
    <w:rsid w:val="00A02FC1"/>
    <w:rsid w:val="00A434DE"/>
    <w:rsid w:val="00A43FE0"/>
    <w:rsid w:val="00A45A46"/>
    <w:rsid w:val="00A703B3"/>
    <w:rsid w:val="00A72330"/>
    <w:rsid w:val="00A81582"/>
    <w:rsid w:val="00A84697"/>
    <w:rsid w:val="00A94F18"/>
    <w:rsid w:val="00AA5EDC"/>
    <w:rsid w:val="00AA6819"/>
    <w:rsid w:val="00AA7A20"/>
    <w:rsid w:val="00AC1E52"/>
    <w:rsid w:val="00AC33B7"/>
    <w:rsid w:val="00AC5AFF"/>
    <w:rsid w:val="00AE36A4"/>
    <w:rsid w:val="00AE36BE"/>
    <w:rsid w:val="00AE3B89"/>
    <w:rsid w:val="00B4054F"/>
    <w:rsid w:val="00B7176A"/>
    <w:rsid w:val="00B80EA5"/>
    <w:rsid w:val="00B84502"/>
    <w:rsid w:val="00B963B7"/>
    <w:rsid w:val="00BA206C"/>
    <w:rsid w:val="00BD41A8"/>
    <w:rsid w:val="00BD7D81"/>
    <w:rsid w:val="00BE37A3"/>
    <w:rsid w:val="00C15D9E"/>
    <w:rsid w:val="00C24B87"/>
    <w:rsid w:val="00C462A9"/>
    <w:rsid w:val="00C61960"/>
    <w:rsid w:val="00C7662F"/>
    <w:rsid w:val="00C950F5"/>
    <w:rsid w:val="00CA60EA"/>
    <w:rsid w:val="00CA753B"/>
    <w:rsid w:val="00CB4E0B"/>
    <w:rsid w:val="00CD4012"/>
    <w:rsid w:val="00CE4B78"/>
    <w:rsid w:val="00CE56A9"/>
    <w:rsid w:val="00CE5C4C"/>
    <w:rsid w:val="00CE722E"/>
    <w:rsid w:val="00D32C89"/>
    <w:rsid w:val="00D4516C"/>
    <w:rsid w:val="00D563D2"/>
    <w:rsid w:val="00D61259"/>
    <w:rsid w:val="00D820BB"/>
    <w:rsid w:val="00DB3026"/>
    <w:rsid w:val="00DE7280"/>
    <w:rsid w:val="00E14704"/>
    <w:rsid w:val="00E20532"/>
    <w:rsid w:val="00E27DBC"/>
    <w:rsid w:val="00E402F5"/>
    <w:rsid w:val="00EA4D83"/>
    <w:rsid w:val="00EE4A0D"/>
    <w:rsid w:val="00F03336"/>
    <w:rsid w:val="00F06056"/>
    <w:rsid w:val="00F16995"/>
    <w:rsid w:val="00F3061B"/>
    <w:rsid w:val="00F64140"/>
    <w:rsid w:val="00F66690"/>
    <w:rsid w:val="00FA559A"/>
    <w:rsid w:val="00FC1800"/>
    <w:rsid w:val="00FC44D2"/>
    <w:rsid w:val="00FF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07A40-8225-4BF9-92F2-FCF835DB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8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B30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302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D451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7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Учетная запись Майкрософт</cp:lastModifiedBy>
  <cp:revision>2</cp:revision>
  <cp:lastPrinted>2024-11-27T06:58:00Z</cp:lastPrinted>
  <dcterms:created xsi:type="dcterms:W3CDTF">2024-11-27T13:58:00Z</dcterms:created>
  <dcterms:modified xsi:type="dcterms:W3CDTF">2024-11-27T13:58:00Z</dcterms:modified>
</cp:coreProperties>
</file>