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1" w:rsidRPr="00E16338" w:rsidRDefault="00E17661" w:rsidP="00524982">
      <w:pPr>
        <w:jc w:val="center"/>
        <w:rPr>
          <w:rFonts w:asciiTheme="minorHAnsi" w:hAnsiTheme="minorHAnsi" w:cstheme="minorHAnsi"/>
        </w:rPr>
      </w:pPr>
      <w:r w:rsidRPr="00E16338">
        <w:rPr>
          <w:rFonts w:asciiTheme="minorHAnsi" w:hAnsiTheme="minorHAnsi" w:cstheme="minorHAnsi"/>
          <w:b/>
          <w:sz w:val="28"/>
          <w:szCs w:val="28"/>
        </w:rPr>
        <w:t>Услуги в сфере строительства</w:t>
      </w:r>
    </w:p>
    <w:p w:rsidR="00187CB3" w:rsidRPr="00187CB3" w:rsidRDefault="00187CB3" w:rsidP="008A559B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5953"/>
      </w:tblGrid>
      <w:tr w:rsidR="00524982" w:rsidRPr="00524982" w:rsidTr="00524982">
        <w:tc>
          <w:tcPr>
            <w:tcW w:w="4361" w:type="dxa"/>
          </w:tcPr>
          <w:p w:rsidR="00627BB2" w:rsidRPr="00E16338" w:rsidRDefault="00627BB2" w:rsidP="00E1633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Оказываемые услуги</w:t>
            </w:r>
          </w:p>
        </w:tc>
        <w:tc>
          <w:tcPr>
            <w:tcW w:w="4678" w:type="dxa"/>
          </w:tcPr>
          <w:p w:rsidR="00627BB2" w:rsidRPr="00E16338" w:rsidRDefault="00627BB2" w:rsidP="00E1633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Ответственный орган</w:t>
            </w:r>
          </w:p>
        </w:tc>
        <w:tc>
          <w:tcPr>
            <w:tcW w:w="5953" w:type="dxa"/>
          </w:tcPr>
          <w:p w:rsidR="00627BB2" w:rsidRPr="00E16338" w:rsidRDefault="00627BB2" w:rsidP="00E1633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Ссылка на официальный сайт</w:t>
            </w:r>
          </w:p>
        </w:tc>
      </w:tr>
      <w:tr w:rsidR="00524982" w:rsidRPr="00524982" w:rsidTr="00524982">
        <w:tc>
          <w:tcPr>
            <w:tcW w:w="4361" w:type="dxa"/>
            <w:vMerge w:val="restart"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Подготовка и выдача градостроительных планов земельных участков в городе Москве</w:t>
            </w: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Москомархитектура</w:t>
            </w:r>
          </w:p>
        </w:tc>
        <w:tc>
          <w:tcPr>
            <w:tcW w:w="5953" w:type="dxa"/>
          </w:tcPr>
          <w:p w:rsidR="00627BB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5" w:history="1">
              <w:r w:rsidR="00627BB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https://www.mos.ru/pgu/ru/services/procedure/0/0/7700000010000051680/?onsite_from=136532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  <w:vMerge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г.о</w:t>
            </w:r>
            <w:proofErr w:type="spellEnd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Троицк в г. Москве</w:t>
            </w:r>
          </w:p>
        </w:tc>
        <w:tc>
          <w:tcPr>
            <w:tcW w:w="5953" w:type="dxa"/>
          </w:tcPr>
          <w:p w:rsidR="00627BB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6" w:history="1">
              <w:r w:rsidR="00627BB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https://www.mos.ru/pgu/ru/services/link/3656/?onsite_from=136532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  <w:vMerge w:val="restart"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Оформление разрешения на строительство </w:t>
            </w:r>
          </w:p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Мосгосстройнадзор</w:t>
            </w:r>
            <w:proofErr w:type="spellEnd"/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627BB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7" w:history="1">
              <w:r w:rsidR="00627BB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https://www.mos.ru/pgu/ru/services/procedure/0/0/7700000010000293796/?onsite_from=136532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  <w:vMerge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г.о</w:t>
            </w:r>
            <w:proofErr w:type="spellEnd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 w:rsid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Троицк в г. Москве</w:t>
            </w:r>
          </w:p>
        </w:tc>
        <w:tc>
          <w:tcPr>
            <w:tcW w:w="5953" w:type="dxa"/>
          </w:tcPr>
          <w:p w:rsidR="00627BB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8" w:history="1">
              <w:r w:rsidR="00627BB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https://www.mos.ru/pgu/ru/services/link/3617/?onsite_from=136532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Оформление свидетельства об утверждении архитектурно-градостроительного решения объекта капитального строительства</w:t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Москомархитектура</w:t>
            </w:r>
          </w:p>
        </w:tc>
        <w:tc>
          <w:tcPr>
            <w:tcW w:w="5953" w:type="dxa"/>
          </w:tcPr>
          <w:p w:rsidR="00E16338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9" w:history="1">
              <w:r w:rsidR="00E16338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https://www.mos.ru/pgu/ru/services/procedure/0/0/7700000010000133103/?onsite_from=136532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Приемка исполнительной документации с проведением контрольной геодезической съемки</w:t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Запись на контрольно-геодезическую съемку</w:t>
            </w:r>
          </w:p>
          <w:p w:rsidR="00E16338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0" w:history="1">
              <w:r w:rsidR="00E16338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https://www.mos.ru/pgu/ru/services/link/2458/?onsite_from=136532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Приемка исполнительной документации для Сводного плана подземных коммуникаций и сооружений</w:t>
            </w:r>
          </w:p>
          <w:p w:rsidR="00E16338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1" w:history="1">
              <w:r w:rsidR="00E16338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https://www.mos.ru/pgu/ru/services/procedure/0/0/7700000000165051443/?onsite_from=136532</w:t>
              </w:r>
            </w:hyperlink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Оформление Паспорта колористического решения фасадов зданий, строений, сооружений в городе Москве</w:t>
            </w: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br/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2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https://www.mos.ru/pgu/ru/services/procedure/0/0/7700000010000170466/?onsite_from=136532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4F5C" w:rsidRPr="00524982" w:rsidTr="00524982">
        <w:tc>
          <w:tcPr>
            <w:tcW w:w="4361" w:type="dxa"/>
          </w:tcPr>
          <w:p w:rsidR="00814F5C" w:rsidRPr="00E16338" w:rsidRDefault="00814F5C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Проведение государственной экспертизы проектной документации и (или) результатов инженерных изысканий</w:t>
            </w:r>
          </w:p>
          <w:p w:rsidR="00814F5C" w:rsidRPr="00E16338" w:rsidRDefault="00814F5C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Мосгосэкспертиза</w:t>
            </w:r>
            <w:proofErr w:type="spellEnd"/>
          </w:p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814F5C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3" w:history="1">
              <w:r w:rsidR="00814F5C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https://www.mos.ru/pgu/ru/services/procedure/0/0/7700000010000071781/?onsite_from=136532</w:t>
              </w:r>
            </w:hyperlink>
          </w:p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4F5C" w:rsidRPr="00524982" w:rsidTr="00524982">
        <w:tc>
          <w:tcPr>
            <w:tcW w:w="4361" w:type="dxa"/>
          </w:tcPr>
          <w:p w:rsidR="00814F5C" w:rsidRPr="00E16338" w:rsidRDefault="00814F5C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Проверка достоверности определения сметной стоимости</w:t>
            </w:r>
          </w:p>
        </w:tc>
        <w:tc>
          <w:tcPr>
            <w:tcW w:w="4678" w:type="dxa"/>
            <w:vMerge/>
          </w:tcPr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814F5C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4" w:history="1">
              <w:r w:rsidR="00814F5C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https://www.mos.ru/pgu/ru/services/link/1304/?onsite_from=136532</w:t>
              </w:r>
            </w:hyperlink>
          </w:p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4F5C" w:rsidRPr="00524982" w:rsidTr="00524982">
        <w:tc>
          <w:tcPr>
            <w:tcW w:w="4361" w:type="dxa"/>
          </w:tcPr>
          <w:p w:rsidR="00814F5C" w:rsidRPr="00814F5C" w:rsidRDefault="00814F5C" w:rsidP="00814F5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4F5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Согласование специальных технических условий для подготовки проектной документации объектов капитального строительства</w:t>
            </w:r>
          </w:p>
          <w:p w:rsidR="00814F5C" w:rsidRPr="00E16338" w:rsidRDefault="00814F5C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Москомэкспертиза</w:t>
            </w:r>
            <w:proofErr w:type="spellEnd"/>
          </w:p>
        </w:tc>
        <w:tc>
          <w:tcPr>
            <w:tcW w:w="5953" w:type="dxa"/>
          </w:tcPr>
          <w:p w:rsidR="00814F5C" w:rsidRPr="00814F5C" w:rsidRDefault="00803780" w:rsidP="00814F5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5" w:history="1">
              <w:r w:rsidR="00814F5C" w:rsidRPr="00814F5C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https://www.mos.ru/pgu/ru/services/procedure/0/0/7700000000162955616/?onsite_from=136532</w:t>
              </w:r>
            </w:hyperlink>
          </w:p>
          <w:p w:rsidR="00814F5C" w:rsidRPr="00524982" w:rsidRDefault="00814F5C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Выдача заключения о соответствии построенного, реконструированного объекта капитального строительства требованиям проектной документации</w:t>
            </w: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678" w:type="dxa"/>
            <w:vMerge w:val="restart"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Мосгосстройнадзор</w:t>
            </w:r>
            <w:proofErr w:type="spellEnd"/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6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https://www.mos.ru/pgu/ru/services/link/1000/?onsite_from=136532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Подача извещения о начале строительства</w:t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7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https://www.mos.ru/pgu/ru/services/link/2182/?onsite_from=136532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Подача извещения об окончании строительства</w:t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8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https://www.mos.ru/pgu/ru/services/link/2185/?onsite_from=136532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5953" w:type="dxa"/>
          </w:tcPr>
          <w:p w:rsidR="0052498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19" w:history="1">
              <w:r w:rsidR="0052498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https://www.mos.ru/pgu/ru/services/procedure/0/0/7700000000161576576/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16338" w:rsidRPr="00814F5C" w:rsidRDefault="00E16338">
      <w:pPr>
        <w:rPr>
          <w:sz w:val="2"/>
          <w:szCs w:val="2"/>
        </w:rPr>
      </w:pPr>
      <w:r>
        <w:br w:type="page"/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5953"/>
      </w:tblGrid>
      <w:tr w:rsidR="00524982" w:rsidRPr="00524982" w:rsidTr="00524982">
        <w:tc>
          <w:tcPr>
            <w:tcW w:w="4361" w:type="dxa"/>
          </w:tcPr>
          <w:p w:rsidR="00524982" w:rsidRPr="00E16338" w:rsidRDefault="0052498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Выдача разрешения на перемещение отходов строительства, сноса зданий и сооружений, в том числе грунтов</w:t>
            </w:r>
          </w:p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Департамент строительства города Москвы</w:t>
            </w:r>
          </w:p>
        </w:tc>
        <w:tc>
          <w:tcPr>
            <w:tcW w:w="5953" w:type="dxa"/>
          </w:tcPr>
          <w:p w:rsidR="0052498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0" w:history="1">
              <w:r w:rsidR="0052498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https://www.mos.ru/pgu/ru/services/procedure/0/0/7700000010000098851/?onsite_from=136532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</w:tcPr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Оформление ордеров (разрешений) на проведение земляных работ, установку временных ограждений, размещение временных объектов в городе Москве</w:t>
            </w:r>
          </w:p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5953" w:type="dxa"/>
          </w:tcPr>
          <w:p w:rsidR="0052498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1" w:history="1">
              <w:r w:rsidR="0052498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https://www.mos.ru/pgu/ru/services/procedure/0/0/7700000010000311461/?onsite_from=136532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24982" w:rsidRPr="00524982" w:rsidTr="00524982">
        <w:tc>
          <w:tcPr>
            <w:tcW w:w="4361" w:type="dxa"/>
          </w:tcPr>
          <w:p w:rsidR="00524982" w:rsidRPr="00E16338" w:rsidRDefault="0052498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</w:t>
            </w:r>
          </w:p>
          <w:p w:rsidR="00627BB2" w:rsidRPr="00E16338" w:rsidRDefault="00627BB2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ГБУ «</w:t>
            </w: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Мосгоргеотрест</w:t>
            </w:r>
            <w:proofErr w:type="spellEnd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953" w:type="dxa"/>
          </w:tcPr>
          <w:p w:rsidR="00524982" w:rsidRPr="00524982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2" w:history="1">
              <w:r w:rsidR="00524982" w:rsidRPr="00524982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https://www.mos.ru/pgu/ru/services/procedure/0/0/7700000000164330590/?onsite_from=136532</w:t>
              </w:r>
            </w:hyperlink>
          </w:p>
          <w:p w:rsidR="00627BB2" w:rsidRPr="00524982" w:rsidRDefault="00627BB2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  <w:vMerge w:val="restart"/>
          </w:tcPr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1633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Выдача разрешения на ввод объекта в эксплуатацию</w:t>
            </w:r>
          </w:p>
          <w:p w:rsidR="00E16338" w:rsidRPr="00E16338" w:rsidRDefault="00E16338" w:rsidP="00E1633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Мосгосстройнадзор</w:t>
            </w:r>
            <w:proofErr w:type="spellEnd"/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3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https://www.mos.ru/pgu/ru/services/procedure/0/0/7700000010000023866/?onsite_from=136532</w:t>
              </w:r>
            </w:hyperlink>
          </w:p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6338" w:rsidRPr="00524982" w:rsidTr="00524982">
        <w:tc>
          <w:tcPr>
            <w:tcW w:w="4361" w:type="dxa"/>
            <w:vMerge/>
          </w:tcPr>
          <w:p w:rsidR="00E16338" w:rsidRPr="00E16338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E16338" w:rsidRPr="00524982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г.о</w:t>
            </w:r>
            <w:proofErr w:type="spellEnd"/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5249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Троицк в г. Москве</w:t>
            </w:r>
          </w:p>
        </w:tc>
        <w:tc>
          <w:tcPr>
            <w:tcW w:w="5953" w:type="dxa"/>
          </w:tcPr>
          <w:p w:rsidR="00E16338" w:rsidRPr="00E16338" w:rsidRDefault="00803780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24" w:history="1">
              <w:r w:rsidR="00E16338" w:rsidRPr="00E16338"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t>https://www.mos.ru/pgu/ru/services/link/3622/?onsite_from=136532</w:t>
              </w:r>
            </w:hyperlink>
          </w:p>
          <w:p w:rsidR="00E16338" w:rsidRPr="00E16338" w:rsidRDefault="00E16338" w:rsidP="00E1633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187CB3" w:rsidRPr="00524982" w:rsidRDefault="00187CB3" w:rsidP="00BC5B3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187CB3" w:rsidRPr="00524982" w:rsidSect="00E16338">
      <w:pgSz w:w="16838" w:h="11906" w:orient="landscape"/>
      <w:pgMar w:top="113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91"/>
    <w:multiLevelType w:val="multilevel"/>
    <w:tmpl w:val="F412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81A1C"/>
    <w:multiLevelType w:val="multilevel"/>
    <w:tmpl w:val="CA3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6649"/>
    <w:multiLevelType w:val="multilevel"/>
    <w:tmpl w:val="9F1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2711"/>
    <w:multiLevelType w:val="multilevel"/>
    <w:tmpl w:val="FB5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D2940"/>
    <w:multiLevelType w:val="multilevel"/>
    <w:tmpl w:val="85C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A59F8"/>
    <w:multiLevelType w:val="multilevel"/>
    <w:tmpl w:val="AD0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4688A"/>
    <w:multiLevelType w:val="multilevel"/>
    <w:tmpl w:val="87F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D"/>
    <w:rsid w:val="00171607"/>
    <w:rsid w:val="00187CB3"/>
    <w:rsid w:val="0028625B"/>
    <w:rsid w:val="002E0A32"/>
    <w:rsid w:val="002F5DE5"/>
    <w:rsid w:val="003A4035"/>
    <w:rsid w:val="003B567E"/>
    <w:rsid w:val="004E00E6"/>
    <w:rsid w:val="00524982"/>
    <w:rsid w:val="00627BB2"/>
    <w:rsid w:val="007174AD"/>
    <w:rsid w:val="00803780"/>
    <w:rsid w:val="00814F5C"/>
    <w:rsid w:val="008A559B"/>
    <w:rsid w:val="008E0F8F"/>
    <w:rsid w:val="00956B2E"/>
    <w:rsid w:val="009752D6"/>
    <w:rsid w:val="00A21E35"/>
    <w:rsid w:val="00A87E85"/>
    <w:rsid w:val="00A90E84"/>
    <w:rsid w:val="00B11ED2"/>
    <w:rsid w:val="00B731CC"/>
    <w:rsid w:val="00BB72D4"/>
    <w:rsid w:val="00BC5B33"/>
    <w:rsid w:val="00C07F33"/>
    <w:rsid w:val="00C42A3C"/>
    <w:rsid w:val="00C607E6"/>
    <w:rsid w:val="00DF66F4"/>
    <w:rsid w:val="00E16338"/>
    <w:rsid w:val="00E17661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477"/>
  <w15:docId w15:val="{CA371213-6A91-2B47-AD68-D619FC0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9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E0A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E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A32"/>
    <w:pPr>
      <w:spacing w:before="100" w:beforeAutospacing="1" w:after="100" w:afterAutospacing="1"/>
    </w:pPr>
  </w:style>
  <w:style w:type="character" w:customStyle="1" w:styleId="contact-addressaddress">
    <w:name w:val="contact-address__address"/>
    <w:basedOn w:val="a0"/>
    <w:rsid w:val="002E0A32"/>
  </w:style>
  <w:style w:type="character" w:customStyle="1" w:styleId="10">
    <w:name w:val="Заголовок 1 Знак"/>
    <w:basedOn w:val="a0"/>
    <w:link w:val="1"/>
    <w:uiPriority w:val="9"/>
    <w:rsid w:val="00BC5B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9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34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41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4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8" w:color="auto"/>
            <w:bottom w:val="none" w:sz="0" w:space="11" w:color="auto"/>
            <w:right w:val="single" w:sz="6" w:space="8" w:color="E6E6E6"/>
          </w:divBdr>
        </w:div>
        <w:div w:id="20689945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8" w:color="auto"/>
            <w:bottom w:val="none" w:sz="0" w:space="11" w:color="auto"/>
            <w:right w:val="single" w:sz="6" w:space="8" w:color="E6E6E6"/>
          </w:divBdr>
        </w:div>
      </w:divsChild>
    </w:div>
    <w:div w:id="890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pgu/ru/services/link/3617/?onsite_from=136532" TargetMode="External"/><Relationship Id="rId13" Type="http://schemas.openxmlformats.org/officeDocument/2006/relationships/hyperlink" Target="https://www.mos.ru/pgu/ru/services/procedure/0/0/7700000010000071781/?onsite_from=136532" TargetMode="External"/><Relationship Id="rId18" Type="http://schemas.openxmlformats.org/officeDocument/2006/relationships/hyperlink" Target="https://www.mos.ru/pgu/ru/services/link/2185/?onsite_from=1365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os.ru/pgu/ru/services/procedure/0/0/7700000010000311461/?onsite_from=136532" TargetMode="External"/><Relationship Id="rId7" Type="http://schemas.openxmlformats.org/officeDocument/2006/relationships/hyperlink" Target="https://www.mos.ru/pgu/ru/services/procedure/0/0/7700000010000293796/?onsite_from=136532" TargetMode="External"/><Relationship Id="rId12" Type="http://schemas.openxmlformats.org/officeDocument/2006/relationships/hyperlink" Target="https://www.mos.ru/pgu/ru/services/procedure/0/0/7700000010000170466/?onsite_from=136532" TargetMode="External"/><Relationship Id="rId17" Type="http://schemas.openxmlformats.org/officeDocument/2006/relationships/hyperlink" Target="https://www.mos.ru/pgu/ru/services/link/2182/?onsite_from=1365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s.ru/pgu/ru/services/link/1000/?onsite_from=136532" TargetMode="External"/><Relationship Id="rId20" Type="http://schemas.openxmlformats.org/officeDocument/2006/relationships/hyperlink" Target="https://www.mos.ru/pgu/ru/services/procedure/0/0/7700000010000098851/?onsite_from=1365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services/link/3656/?onsite_from=136532" TargetMode="External"/><Relationship Id="rId11" Type="http://schemas.openxmlformats.org/officeDocument/2006/relationships/hyperlink" Target="https://www.mos.ru/pgu/ru/services/procedure/0/0/7700000000165051443/?onsite_from=136532" TargetMode="External"/><Relationship Id="rId24" Type="http://schemas.openxmlformats.org/officeDocument/2006/relationships/hyperlink" Target="https://www.mos.ru/pgu/ru/services/link/3622/?onsite_from=136532" TargetMode="External"/><Relationship Id="rId5" Type="http://schemas.openxmlformats.org/officeDocument/2006/relationships/hyperlink" Target="https://www.mos.ru/pgu/ru/services/procedure/0/0/7700000010000051680/?onsite_from=136532" TargetMode="External"/><Relationship Id="rId15" Type="http://schemas.openxmlformats.org/officeDocument/2006/relationships/hyperlink" Target="https://www.mos.ru/pgu/ru/services/procedure/0/0/7700000000162955616/?onsite_from=136532" TargetMode="External"/><Relationship Id="rId23" Type="http://schemas.openxmlformats.org/officeDocument/2006/relationships/hyperlink" Target="https://www.mos.ru/pgu/ru/services/procedure/0/0/7700000010000023866/?onsite_from=136532" TargetMode="External"/><Relationship Id="rId10" Type="http://schemas.openxmlformats.org/officeDocument/2006/relationships/hyperlink" Target="https://www.mos.ru/pgu/ru/services/link/2458/?onsite_from=136532" TargetMode="External"/><Relationship Id="rId19" Type="http://schemas.openxmlformats.org/officeDocument/2006/relationships/hyperlink" Target="https://www.mos.ru/pgu/ru/services/procedure/0/0/77000000001615765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10000133103/?onsite_from=136532" TargetMode="External"/><Relationship Id="rId14" Type="http://schemas.openxmlformats.org/officeDocument/2006/relationships/hyperlink" Target="https://www.mos.ru/pgu/ru/services/link/1304/?onsite_from=136532" TargetMode="External"/><Relationship Id="rId22" Type="http://schemas.openxmlformats.org/officeDocument/2006/relationships/hyperlink" Target="https://www.mos.ru/pgu/ru/services/procedure/0/0/7700000000164330590/?onsite_from=13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Пионтковский Александр Русланович</dc:creator>
  <cp:keywords/>
  <dc:description/>
  <cp:lastModifiedBy>Варвара</cp:lastModifiedBy>
  <cp:revision>5</cp:revision>
  <dcterms:created xsi:type="dcterms:W3CDTF">2017-09-28T07:16:00Z</dcterms:created>
  <dcterms:modified xsi:type="dcterms:W3CDTF">2020-09-03T09:24:00Z</dcterms:modified>
</cp:coreProperties>
</file>