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FE7" w:rsidRPr="00872FF7" w:rsidRDefault="00F71FE7" w:rsidP="002B30FB">
      <w:pPr>
        <w:spacing w:after="120" w:line="240" w:lineRule="auto"/>
        <w:outlineLvl w:val="0"/>
        <w:rPr>
          <w:rFonts w:ascii="Times New Roman" w:eastAsia="Times New Roman" w:hAnsi="Times New Roman" w:cs="Times New Roman"/>
          <w:b/>
          <w:color w:val="555555"/>
          <w:sz w:val="18"/>
          <w:szCs w:val="18"/>
          <w:lang w:eastAsia="ru-RU"/>
        </w:rPr>
      </w:pPr>
      <w:r w:rsidRPr="00872FF7">
        <w:rPr>
          <w:rFonts w:ascii="RobotoBold" w:eastAsia="Times New Roman" w:hAnsi="RobotoBold" w:cs="Times New Roman"/>
          <w:b/>
          <w:color w:val="32373C"/>
          <w:spacing w:val="4"/>
          <w:kern w:val="36"/>
          <w:sz w:val="29"/>
          <w:szCs w:val="29"/>
          <w:lang w:eastAsia="ru-RU"/>
        </w:rPr>
        <w:t>Ответственность за фиктивную постановку на учет иностранного гражданина</w:t>
      </w:r>
      <w:r w:rsidR="002B30FB" w:rsidRPr="00872FF7">
        <w:rPr>
          <w:rFonts w:ascii="Times New Roman" w:eastAsia="Times New Roman" w:hAnsi="Times New Roman" w:cs="Times New Roman"/>
          <w:b/>
          <w:color w:val="555555"/>
          <w:sz w:val="18"/>
          <w:szCs w:val="18"/>
          <w:lang w:eastAsia="ru-RU"/>
        </w:rPr>
        <w:t xml:space="preserve"> </w:t>
      </w:r>
    </w:p>
    <w:p w:rsidR="00F71FE7" w:rsidRPr="00872FF7" w:rsidRDefault="00F71FE7" w:rsidP="00872FF7">
      <w:pPr>
        <w:spacing w:after="120" w:line="240" w:lineRule="auto"/>
        <w:ind w:firstLine="708"/>
        <w:jc w:val="both"/>
        <w:rPr>
          <w:rFonts w:ascii="Times New Roman" w:eastAsia="Times New Roman" w:hAnsi="Times New Roman" w:cs="Times New Roman"/>
          <w:color w:val="404040"/>
          <w:sz w:val="28"/>
          <w:szCs w:val="28"/>
          <w:lang w:eastAsia="ru-RU"/>
        </w:rPr>
      </w:pPr>
      <w:r w:rsidRPr="00872FF7">
        <w:rPr>
          <w:rFonts w:ascii="Times New Roman" w:eastAsia="Times New Roman" w:hAnsi="Times New Roman" w:cs="Times New Roman"/>
          <w:color w:val="404040"/>
          <w:sz w:val="28"/>
          <w:szCs w:val="28"/>
          <w:lang w:eastAsia="ru-RU"/>
        </w:rPr>
        <w:t>В соответствии со ст. 322.3 Уголовного кодекса РФ фиктивная постановка на учет иностранного гражданина или лица без гражданства по месту пребывания в Российской Федерации 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F71FE7" w:rsidRPr="00872FF7" w:rsidRDefault="00F71FE7" w:rsidP="00872FF7">
      <w:pPr>
        <w:spacing w:after="120" w:line="240" w:lineRule="auto"/>
        <w:ind w:firstLine="708"/>
        <w:jc w:val="both"/>
        <w:rPr>
          <w:rFonts w:ascii="Times New Roman" w:eastAsia="Times New Roman" w:hAnsi="Times New Roman" w:cs="Times New Roman"/>
          <w:color w:val="404040"/>
          <w:sz w:val="28"/>
          <w:szCs w:val="28"/>
          <w:lang w:eastAsia="ru-RU"/>
        </w:rPr>
      </w:pPr>
      <w:r w:rsidRPr="00872FF7">
        <w:rPr>
          <w:rFonts w:ascii="Times New Roman" w:eastAsia="Times New Roman" w:hAnsi="Times New Roman" w:cs="Times New Roman"/>
          <w:color w:val="404040"/>
          <w:sz w:val="28"/>
          <w:szCs w:val="28"/>
          <w:lang w:eastAsia="ru-RU"/>
        </w:rPr>
        <w:t>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F71FE7" w:rsidRPr="00872FF7" w:rsidRDefault="00F71FE7" w:rsidP="00872FF7">
      <w:pPr>
        <w:spacing w:line="240" w:lineRule="auto"/>
        <w:ind w:firstLine="708"/>
        <w:jc w:val="both"/>
        <w:rPr>
          <w:rFonts w:ascii="Times New Roman" w:eastAsia="Times New Roman" w:hAnsi="Times New Roman" w:cs="Times New Roman"/>
          <w:color w:val="404040"/>
          <w:sz w:val="28"/>
          <w:szCs w:val="28"/>
          <w:lang w:eastAsia="ru-RU"/>
        </w:rPr>
      </w:pPr>
      <w:r w:rsidRPr="00872FF7">
        <w:rPr>
          <w:rFonts w:ascii="Times New Roman" w:eastAsia="Times New Roman" w:hAnsi="Times New Roman" w:cs="Times New Roman"/>
          <w:color w:val="404040"/>
          <w:sz w:val="28"/>
          <w:szCs w:val="28"/>
          <w:lang w:eastAsia="ru-RU"/>
        </w:rPr>
        <w:t xml:space="preserve">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w:t>
      </w:r>
      <w:proofErr w:type="gramStart"/>
      <w:r w:rsidRPr="00872FF7">
        <w:rPr>
          <w:rFonts w:ascii="Times New Roman" w:eastAsia="Times New Roman" w:hAnsi="Times New Roman" w:cs="Times New Roman"/>
          <w:color w:val="404040"/>
          <w:sz w:val="28"/>
          <w:szCs w:val="28"/>
          <w:lang w:eastAsia="ru-RU"/>
        </w:rPr>
        <w:t>и</w:t>
      </w:r>
      <w:proofErr w:type="gramEnd"/>
      <w:r w:rsidRPr="00872FF7">
        <w:rPr>
          <w:rFonts w:ascii="Times New Roman" w:eastAsia="Times New Roman" w:hAnsi="Times New Roman" w:cs="Times New Roman"/>
          <w:color w:val="404040"/>
          <w:sz w:val="28"/>
          <w:szCs w:val="28"/>
          <w:lang w:eastAsia="ru-RU"/>
        </w:rPr>
        <w:t xml:space="preserve"> если в его действиях не содержится иного состава преступления.</w:t>
      </w:r>
      <w:bookmarkStart w:id="0" w:name="_GoBack"/>
      <w:bookmarkEnd w:id="0"/>
    </w:p>
    <w:sectPr w:rsidR="00F71FE7" w:rsidRPr="00872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Bold">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73"/>
    <w:rsid w:val="002B30FB"/>
    <w:rsid w:val="00872FF7"/>
    <w:rsid w:val="00E42E73"/>
    <w:rsid w:val="00F71FE7"/>
    <w:rsid w:val="00FF1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23CC"/>
  <w15:chartTrackingRefBased/>
  <w15:docId w15:val="{0A6F64B1-1DD1-4A8D-A824-49327A5F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71F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1FE7"/>
    <w:rPr>
      <w:rFonts w:ascii="Times New Roman" w:eastAsia="Times New Roman" w:hAnsi="Times New Roman" w:cs="Times New Roman"/>
      <w:b/>
      <w:bCs/>
      <w:kern w:val="36"/>
      <w:sz w:val="48"/>
      <w:szCs w:val="48"/>
      <w:lang w:eastAsia="ru-RU"/>
    </w:rPr>
  </w:style>
  <w:style w:type="character" w:customStyle="1" w:styleId="meta-date">
    <w:name w:val="meta-date"/>
    <w:basedOn w:val="a0"/>
    <w:rsid w:val="00F71FE7"/>
  </w:style>
  <w:style w:type="character" w:customStyle="1" w:styleId="posted-on">
    <w:name w:val="posted-on"/>
    <w:basedOn w:val="a0"/>
    <w:rsid w:val="00F71FE7"/>
  </w:style>
  <w:style w:type="character" w:styleId="a3">
    <w:name w:val="Hyperlink"/>
    <w:basedOn w:val="a0"/>
    <w:uiPriority w:val="99"/>
    <w:semiHidden/>
    <w:unhideWhenUsed/>
    <w:rsid w:val="00F71FE7"/>
    <w:rPr>
      <w:color w:val="0000FF"/>
      <w:u w:val="single"/>
    </w:rPr>
  </w:style>
  <w:style w:type="character" w:customStyle="1" w:styleId="sep">
    <w:name w:val="sep"/>
    <w:basedOn w:val="a0"/>
    <w:rsid w:val="00F71FE7"/>
  </w:style>
  <w:style w:type="character" w:customStyle="1" w:styleId="meta-category">
    <w:name w:val="meta-category"/>
    <w:basedOn w:val="a0"/>
    <w:rsid w:val="00F71FE7"/>
  </w:style>
  <w:style w:type="character" w:customStyle="1" w:styleId="cat-links">
    <w:name w:val="cat-links"/>
    <w:basedOn w:val="a0"/>
    <w:rsid w:val="00F71FE7"/>
  </w:style>
  <w:style w:type="paragraph" w:styleId="a4">
    <w:name w:val="Normal (Web)"/>
    <w:basedOn w:val="a"/>
    <w:uiPriority w:val="99"/>
    <w:semiHidden/>
    <w:unhideWhenUsed/>
    <w:rsid w:val="00F71F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1767">
      <w:bodyDiv w:val="1"/>
      <w:marLeft w:val="0"/>
      <w:marRight w:val="0"/>
      <w:marTop w:val="0"/>
      <w:marBottom w:val="0"/>
      <w:divBdr>
        <w:top w:val="none" w:sz="0" w:space="0" w:color="auto"/>
        <w:left w:val="none" w:sz="0" w:space="0" w:color="auto"/>
        <w:bottom w:val="none" w:sz="0" w:space="0" w:color="auto"/>
        <w:right w:val="none" w:sz="0" w:space="0" w:color="auto"/>
      </w:divBdr>
      <w:divsChild>
        <w:div w:id="1339115746">
          <w:marLeft w:val="0"/>
          <w:marRight w:val="0"/>
          <w:marTop w:val="0"/>
          <w:marBottom w:val="225"/>
          <w:divBdr>
            <w:top w:val="none" w:sz="0" w:space="0" w:color="auto"/>
            <w:left w:val="none" w:sz="0" w:space="0" w:color="auto"/>
            <w:bottom w:val="none" w:sz="0" w:space="0" w:color="auto"/>
            <w:right w:val="none" w:sz="0" w:space="0" w:color="auto"/>
          </w:divBdr>
        </w:div>
        <w:div w:id="48832758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Комиссарова Виктория Владимировна</cp:lastModifiedBy>
  <cp:revision>5</cp:revision>
  <dcterms:created xsi:type="dcterms:W3CDTF">2020-06-30T08:44:00Z</dcterms:created>
  <dcterms:modified xsi:type="dcterms:W3CDTF">2020-06-30T15:23:00Z</dcterms:modified>
</cp:coreProperties>
</file>