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17" w:rsidRPr="00E5728A" w:rsidRDefault="00511CE0" w:rsidP="00511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28A">
        <w:rPr>
          <w:rFonts w:ascii="Times New Roman" w:hAnsi="Times New Roman" w:cs="Times New Roman"/>
          <w:sz w:val="28"/>
          <w:szCs w:val="28"/>
        </w:rPr>
        <w:t xml:space="preserve">ДЛЯ ПУБЛИКАЦИИ </w:t>
      </w:r>
    </w:p>
    <w:p w:rsidR="00511CE0" w:rsidRPr="00E5728A" w:rsidRDefault="003F1441" w:rsidP="00511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28A">
        <w:rPr>
          <w:rFonts w:ascii="Times New Roman" w:hAnsi="Times New Roman" w:cs="Times New Roman"/>
          <w:sz w:val="28"/>
          <w:szCs w:val="28"/>
        </w:rPr>
        <w:t xml:space="preserve">Информация о заседании </w:t>
      </w:r>
      <w:r w:rsidR="00511CE0" w:rsidRPr="00E5728A">
        <w:rPr>
          <w:rFonts w:ascii="Times New Roman" w:hAnsi="Times New Roman" w:cs="Times New Roman"/>
          <w:sz w:val="28"/>
          <w:szCs w:val="28"/>
        </w:rPr>
        <w:t>АТК</w:t>
      </w:r>
      <w:r w:rsidRPr="00E5728A">
        <w:rPr>
          <w:rFonts w:ascii="Times New Roman" w:hAnsi="Times New Roman" w:cs="Times New Roman"/>
          <w:sz w:val="28"/>
          <w:szCs w:val="28"/>
        </w:rPr>
        <w:t xml:space="preserve"> №5 от 26.10.2021</w:t>
      </w:r>
      <w:r w:rsidR="00511CE0" w:rsidRPr="00E5728A">
        <w:rPr>
          <w:rFonts w:ascii="Times New Roman" w:hAnsi="Times New Roman" w:cs="Times New Roman"/>
          <w:sz w:val="28"/>
          <w:szCs w:val="28"/>
        </w:rPr>
        <w:t>г.</w:t>
      </w:r>
    </w:p>
    <w:p w:rsidR="00511CE0" w:rsidRPr="00E5728A" w:rsidRDefault="00511CE0" w:rsidP="00511C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28A">
        <w:rPr>
          <w:rFonts w:ascii="Times New Roman" w:hAnsi="Times New Roman" w:cs="Times New Roman"/>
          <w:b/>
          <w:sz w:val="28"/>
          <w:szCs w:val="28"/>
        </w:rPr>
        <w:t xml:space="preserve">1. Заседание АТК от </w:t>
      </w:r>
      <w:r w:rsidR="003F1441" w:rsidRPr="00E5728A">
        <w:rPr>
          <w:rFonts w:ascii="Times New Roman" w:hAnsi="Times New Roman" w:cs="Times New Roman"/>
          <w:b/>
          <w:sz w:val="28"/>
          <w:szCs w:val="28"/>
        </w:rPr>
        <w:t>26</w:t>
      </w:r>
      <w:r w:rsidRPr="00E5728A">
        <w:rPr>
          <w:rFonts w:ascii="Times New Roman" w:hAnsi="Times New Roman" w:cs="Times New Roman"/>
          <w:b/>
          <w:sz w:val="28"/>
          <w:szCs w:val="28"/>
        </w:rPr>
        <w:t>.</w:t>
      </w:r>
      <w:r w:rsidR="003F1441" w:rsidRPr="00E5728A">
        <w:rPr>
          <w:rFonts w:ascii="Times New Roman" w:hAnsi="Times New Roman" w:cs="Times New Roman"/>
          <w:b/>
          <w:sz w:val="28"/>
          <w:szCs w:val="28"/>
        </w:rPr>
        <w:t>10</w:t>
      </w:r>
      <w:r w:rsidRPr="00E5728A">
        <w:rPr>
          <w:rFonts w:ascii="Times New Roman" w:hAnsi="Times New Roman" w:cs="Times New Roman"/>
          <w:b/>
          <w:sz w:val="28"/>
          <w:szCs w:val="28"/>
        </w:rPr>
        <w:t>.202</w:t>
      </w:r>
      <w:r w:rsidR="003F1441" w:rsidRPr="00E5728A">
        <w:rPr>
          <w:rFonts w:ascii="Times New Roman" w:hAnsi="Times New Roman" w:cs="Times New Roman"/>
          <w:b/>
          <w:sz w:val="28"/>
          <w:szCs w:val="28"/>
        </w:rPr>
        <w:t>1</w:t>
      </w:r>
      <w:r w:rsidRPr="00E5728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11CE0" w:rsidRPr="00E5728A" w:rsidRDefault="003F1441" w:rsidP="00E5728A">
      <w:pPr>
        <w:ind w:left="-993" w:right="-426" w:firstLine="99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728A">
        <w:rPr>
          <w:rFonts w:ascii="Times New Roman" w:hAnsi="Times New Roman" w:cs="Times New Roman"/>
          <w:sz w:val="28"/>
          <w:szCs w:val="28"/>
        </w:rPr>
        <w:t>26.10.2021</w:t>
      </w:r>
      <w:r w:rsidR="00511CE0" w:rsidRPr="00E5728A">
        <w:rPr>
          <w:rFonts w:ascii="Times New Roman" w:hAnsi="Times New Roman" w:cs="Times New Roman"/>
          <w:sz w:val="28"/>
          <w:szCs w:val="28"/>
        </w:rPr>
        <w:t xml:space="preserve"> г. в администрации городского округа Троицк в </w:t>
      </w:r>
      <w:r w:rsidRPr="00E5728A">
        <w:rPr>
          <w:rFonts w:ascii="Times New Roman" w:hAnsi="Times New Roman" w:cs="Times New Roman"/>
          <w:sz w:val="28"/>
          <w:szCs w:val="28"/>
        </w:rPr>
        <w:t>г. Москве</w:t>
      </w:r>
      <w:r w:rsidR="00511CE0" w:rsidRPr="00E5728A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="00511CE0" w:rsidRPr="00E5728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11CE0" w:rsidRPr="00E5728A">
        <w:rPr>
          <w:rFonts w:ascii="Times New Roman" w:hAnsi="Times New Roman" w:cs="Times New Roman"/>
          <w:sz w:val="28"/>
          <w:szCs w:val="28"/>
        </w:rPr>
        <w:t>осква, г.Троицк, ул. Юбилейная, д.3) состоялось заседание антитеррористической комиссии (АТК) с повесткой</w:t>
      </w:r>
      <w:r w:rsidRPr="00E5728A">
        <w:rPr>
          <w:rFonts w:ascii="Times New Roman" w:hAnsi="Times New Roman" w:cs="Times New Roman"/>
          <w:sz w:val="28"/>
          <w:szCs w:val="28"/>
        </w:rPr>
        <w:t xml:space="preserve"> </w:t>
      </w:r>
      <w:r w:rsidRPr="00E5728A">
        <w:rPr>
          <w:rStyle w:val="FontStyle11"/>
          <w:b/>
          <w:sz w:val="28"/>
          <w:szCs w:val="28"/>
        </w:rPr>
        <w:t xml:space="preserve">О состоянии и дополнительных мерах по обеспечению антитеррористической защищенности, </w:t>
      </w:r>
      <w:r w:rsidRPr="00E5728A">
        <w:rPr>
          <w:rFonts w:ascii="Times New Roman" w:hAnsi="Times New Roman" w:cs="Times New Roman"/>
          <w:b/>
          <w:sz w:val="28"/>
          <w:szCs w:val="28"/>
        </w:rPr>
        <w:t>противодействию терроризму, проявлениям экстремизма</w:t>
      </w:r>
      <w:r w:rsidRPr="00E5728A">
        <w:rPr>
          <w:rStyle w:val="FontStyle11"/>
          <w:b/>
          <w:sz w:val="28"/>
          <w:szCs w:val="28"/>
        </w:rPr>
        <w:t xml:space="preserve"> образовательных учреждений, </w:t>
      </w:r>
      <w:r w:rsidRPr="00E5728A">
        <w:rPr>
          <w:rFonts w:ascii="Times New Roman" w:eastAsia="Calibri" w:hAnsi="Times New Roman" w:cs="Times New Roman"/>
          <w:b/>
          <w:sz w:val="28"/>
          <w:szCs w:val="28"/>
        </w:rPr>
        <w:t>объектов жизнеобеспечения,</w:t>
      </w:r>
      <w:r w:rsidRPr="00E5728A">
        <w:rPr>
          <w:rStyle w:val="FontStyle11"/>
          <w:b/>
          <w:sz w:val="28"/>
          <w:szCs w:val="28"/>
        </w:rPr>
        <w:t xml:space="preserve"> учреждений культуры и спорта городского округа Троицк </w:t>
      </w:r>
      <w:r w:rsidRPr="00E5728A">
        <w:rPr>
          <w:rFonts w:ascii="Times New Roman" w:eastAsia="Calibri" w:hAnsi="Times New Roman" w:cs="Times New Roman"/>
          <w:b/>
          <w:sz w:val="28"/>
          <w:szCs w:val="28"/>
        </w:rPr>
        <w:t>в период подготовки и проведения мероприятий на территории города, посвященных Дню народного единства (4 ноября)</w:t>
      </w:r>
      <w:r w:rsidR="0085320A" w:rsidRPr="00E572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572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B1FC0" w:rsidRPr="00E5728A" w:rsidRDefault="00E5728A" w:rsidP="00E5728A">
      <w:pPr>
        <w:ind w:left="-993" w:right="-426"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Вё</w:t>
      </w:r>
      <w:r w:rsidR="003B1FC0" w:rsidRPr="00E5728A">
        <w:rPr>
          <w:rFonts w:ascii="Times New Roman" w:eastAsia="Calibri" w:hAnsi="Times New Roman" w:cs="Times New Roman"/>
          <w:b/>
          <w:sz w:val="28"/>
          <w:szCs w:val="28"/>
        </w:rPr>
        <w:t xml:space="preserve">л заседание - </w:t>
      </w:r>
      <w:r w:rsidR="002B22A2" w:rsidRPr="00E5728A">
        <w:rPr>
          <w:rFonts w:ascii="Times New Roman" w:hAnsi="Times New Roman" w:cs="Times New Roman"/>
          <w:sz w:val="28"/>
          <w:szCs w:val="28"/>
        </w:rPr>
        <w:t xml:space="preserve">  Глава</w:t>
      </w:r>
      <w:r w:rsidR="003B1FC0" w:rsidRPr="00E5728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Троицк  </w:t>
      </w:r>
      <w:r w:rsidR="002B22A2" w:rsidRPr="00E5728A">
        <w:rPr>
          <w:rFonts w:ascii="Times New Roman" w:hAnsi="Times New Roman" w:cs="Times New Roman"/>
          <w:sz w:val="28"/>
          <w:szCs w:val="28"/>
        </w:rPr>
        <w:t xml:space="preserve">- председатель АТК Дудочкин В.Е, </w:t>
      </w:r>
      <w:r w:rsidR="003B1FC0" w:rsidRPr="00E5728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3B1FC0" w:rsidRPr="00E5728A">
        <w:rPr>
          <w:rFonts w:ascii="Times New Roman" w:hAnsi="Times New Roman" w:cs="Times New Roman"/>
          <w:sz w:val="28"/>
          <w:szCs w:val="28"/>
        </w:rPr>
        <w:t>АТК - А.</w:t>
      </w:r>
      <w:proofErr w:type="gramEnd"/>
      <w:r w:rsidR="003B1FC0" w:rsidRPr="00E5728A">
        <w:rPr>
          <w:rFonts w:ascii="Times New Roman" w:hAnsi="Times New Roman" w:cs="Times New Roman"/>
          <w:sz w:val="28"/>
          <w:szCs w:val="28"/>
        </w:rPr>
        <w:t>Е.Артышук</w:t>
      </w:r>
      <w:r w:rsidR="002B22A2" w:rsidRPr="00E5728A">
        <w:rPr>
          <w:rFonts w:ascii="Times New Roman" w:hAnsi="Times New Roman" w:cs="Times New Roman"/>
          <w:sz w:val="28"/>
          <w:szCs w:val="28"/>
        </w:rPr>
        <w:t>.</w:t>
      </w:r>
    </w:p>
    <w:p w:rsidR="00C05D45" w:rsidRDefault="0085320A" w:rsidP="00C05D45">
      <w:pPr>
        <w:ind w:left="-993"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28A">
        <w:rPr>
          <w:rFonts w:ascii="Times New Roman" w:hAnsi="Times New Roman" w:cs="Times New Roman"/>
          <w:sz w:val="28"/>
          <w:szCs w:val="28"/>
        </w:rPr>
        <w:t>С и</w:t>
      </w:r>
      <w:r w:rsidRPr="00E5728A">
        <w:rPr>
          <w:rStyle w:val="FontStyle11"/>
          <w:sz w:val="28"/>
          <w:szCs w:val="28"/>
        </w:rPr>
        <w:t>нформацией</w:t>
      </w:r>
      <w:r w:rsidR="003F1441" w:rsidRPr="00E5728A">
        <w:rPr>
          <w:rStyle w:val="FontStyle11"/>
          <w:sz w:val="28"/>
          <w:szCs w:val="28"/>
        </w:rPr>
        <w:t xml:space="preserve"> по вопросам оперативной обстановки и принятых мерах по усилению бдительности и обеспечению общественного порядка </w:t>
      </w:r>
      <w:r w:rsidRPr="00E5728A">
        <w:rPr>
          <w:rFonts w:ascii="Times New Roman" w:eastAsia="Calibri" w:hAnsi="Times New Roman" w:cs="Times New Roman"/>
          <w:sz w:val="28"/>
          <w:szCs w:val="28"/>
        </w:rPr>
        <w:t>выступил</w:t>
      </w:r>
      <w:r w:rsidR="003F1441" w:rsidRPr="00E5728A">
        <w:rPr>
          <w:rFonts w:ascii="Times New Roman" w:eastAsia="Calibri" w:hAnsi="Times New Roman" w:cs="Times New Roman"/>
          <w:sz w:val="28"/>
          <w:szCs w:val="28"/>
        </w:rPr>
        <w:t>и</w:t>
      </w:r>
      <w:r w:rsidRPr="00E57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441" w:rsidRPr="00E5728A">
        <w:rPr>
          <w:rFonts w:ascii="Times New Roman" w:hAnsi="Times New Roman" w:cs="Times New Roman"/>
          <w:sz w:val="28"/>
          <w:szCs w:val="28"/>
        </w:rPr>
        <w:t>представитель</w:t>
      </w:r>
      <w:r w:rsidRPr="00E5728A">
        <w:rPr>
          <w:rFonts w:ascii="Times New Roman" w:hAnsi="Times New Roman" w:cs="Times New Roman"/>
          <w:sz w:val="28"/>
          <w:szCs w:val="28"/>
        </w:rPr>
        <w:t xml:space="preserve"> МО МВД России «Троицкий» города Москвы </w:t>
      </w:r>
      <w:r w:rsidR="003F1441" w:rsidRPr="00E5728A">
        <w:rPr>
          <w:rFonts w:ascii="Times New Roman" w:hAnsi="Times New Roman" w:cs="Times New Roman"/>
          <w:b/>
          <w:sz w:val="28"/>
          <w:szCs w:val="28"/>
        </w:rPr>
        <w:t>Мотылёв Иван Викторович</w:t>
      </w:r>
      <w:r w:rsidRPr="00E5728A">
        <w:rPr>
          <w:rFonts w:ascii="Times New Roman" w:hAnsi="Times New Roman" w:cs="Times New Roman"/>
          <w:sz w:val="28"/>
          <w:szCs w:val="28"/>
        </w:rPr>
        <w:t xml:space="preserve">, </w:t>
      </w:r>
      <w:r w:rsidR="003F1441" w:rsidRPr="00E5728A">
        <w:rPr>
          <w:rFonts w:ascii="Times New Roman" w:hAnsi="Times New Roman" w:cs="Times New Roman"/>
          <w:sz w:val="28"/>
          <w:szCs w:val="28"/>
        </w:rPr>
        <w:t>начальник</w:t>
      </w:r>
      <w:r w:rsidRPr="00E5728A">
        <w:rPr>
          <w:rFonts w:ascii="Times New Roman" w:hAnsi="Times New Roman" w:cs="Times New Roman"/>
          <w:sz w:val="28"/>
          <w:szCs w:val="28"/>
        </w:rPr>
        <w:t xml:space="preserve">  2-го РОНПР Управления ТиНАО  ГУ  МЧС России по </w:t>
      </w:r>
      <w:proofErr w:type="spellStart"/>
      <w:r w:rsidRPr="00E5728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5728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5728A">
        <w:rPr>
          <w:rFonts w:ascii="Times New Roman" w:hAnsi="Times New Roman" w:cs="Times New Roman"/>
          <w:sz w:val="28"/>
          <w:szCs w:val="28"/>
        </w:rPr>
        <w:t>оскве</w:t>
      </w:r>
      <w:proofErr w:type="spellEnd"/>
      <w:r w:rsidRPr="00E5728A">
        <w:rPr>
          <w:rFonts w:ascii="Times New Roman" w:hAnsi="Times New Roman" w:cs="Times New Roman"/>
          <w:sz w:val="28"/>
          <w:szCs w:val="28"/>
        </w:rPr>
        <w:t xml:space="preserve"> </w:t>
      </w:r>
      <w:r w:rsidR="003F1441" w:rsidRPr="00E5728A">
        <w:rPr>
          <w:rFonts w:ascii="Times New Roman" w:hAnsi="Times New Roman" w:cs="Times New Roman"/>
          <w:b/>
          <w:sz w:val="28"/>
          <w:szCs w:val="28"/>
        </w:rPr>
        <w:t>Князев Илья Владимирович.</w:t>
      </w:r>
    </w:p>
    <w:p w:rsidR="00C05D45" w:rsidRDefault="00C05D45" w:rsidP="00C05D45">
      <w:pPr>
        <w:ind w:left="-993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05D45">
        <w:rPr>
          <w:rFonts w:ascii="Times New Roman" w:hAnsi="Times New Roman" w:cs="Times New Roman"/>
          <w:sz w:val="28"/>
          <w:szCs w:val="28"/>
        </w:rPr>
        <w:t xml:space="preserve">По принимаемым мерам </w:t>
      </w:r>
      <w:r w:rsidRPr="00C05D45">
        <w:rPr>
          <w:rFonts w:ascii="Times New Roman" w:hAnsi="Times New Roman" w:cs="Times New Roman"/>
          <w:sz w:val="28"/>
          <w:szCs w:val="28"/>
        </w:rPr>
        <w:t>антитеррористической защищенности на объектах культуры</w:t>
      </w:r>
      <w:r>
        <w:rPr>
          <w:rFonts w:ascii="Times New Roman" w:hAnsi="Times New Roman" w:cs="Times New Roman"/>
          <w:sz w:val="28"/>
          <w:szCs w:val="28"/>
        </w:rPr>
        <w:t xml:space="preserve"> и спорта  </w:t>
      </w:r>
      <w:r w:rsidRPr="00C05D45">
        <w:rPr>
          <w:rFonts w:ascii="Times New Roman" w:hAnsi="Times New Roman" w:cs="Times New Roman"/>
          <w:sz w:val="28"/>
          <w:szCs w:val="28"/>
        </w:rPr>
        <w:t xml:space="preserve"> </w:t>
      </w:r>
      <w:r w:rsidRPr="00C05D45">
        <w:rPr>
          <w:rFonts w:ascii="Times New Roman" w:hAnsi="Times New Roman" w:cs="Times New Roman"/>
          <w:sz w:val="28"/>
          <w:szCs w:val="28"/>
        </w:rPr>
        <w:t xml:space="preserve">в период праздничных дней </w:t>
      </w:r>
      <w:r>
        <w:rPr>
          <w:rFonts w:ascii="Times New Roman" w:hAnsi="Times New Roman" w:cs="Times New Roman"/>
          <w:sz w:val="28"/>
          <w:szCs w:val="28"/>
        </w:rPr>
        <w:t xml:space="preserve"> с докладом выступила начальник управления по социальным вопросам администрации городского округа Троицк -  </w:t>
      </w:r>
      <w:r w:rsidRPr="00C05D45">
        <w:rPr>
          <w:rFonts w:ascii="Times New Roman" w:hAnsi="Times New Roman" w:cs="Times New Roman"/>
          <w:sz w:val="28"/>
          <w:szCs w:val="28"/>
        </w:rPr>
        <w:t>Зверькова Татьяна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5D45" w:rsidRPr="00C05D45" w:rsidRDefault="00C05D45" w:rsidP="00C05D45">
      <w:pPr>
        <w:ind w:left="-993"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объектах образования –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Троицк - </w:t>
      </w:r>
      <w:r w:rsidRPr="00C05D45">
        <w:rPr>
          <w:rFonts w:ascii="Times New Roman" w:hAnsi="Times New Roman" w:cs="Times New Roman"/>
          <w:sz w:val="28"/>
          <w:szCs w:val="28"/>
        </w:rPr>
        <w:t>Филипенко Марина Сергеевна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D45" w:rsidRDefault="00C05D45" w:rsidP="00C05D45">
      <w:pPr>
        <w:ind w:left="-993"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объектах торговли – начальник отдела торговли и предпринимательской деятельности - </w:t>
      </w:r>
      <w:r w:rsidRPr="00C05D45">
        <w:rPr>
          <w:rFonts w:ascii="Times New Roman" w:hAnsi="Times New Roman" w:cs="Times New Roman"/>
          <w:sz w:val="28"/>
          <w:szCs w:val="28"/>
        </w:rPr>
        <w:t xml:space="preserve"> Лосикова Галина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D45" w:rsidRPr="00E5728A" w:rsidRDefault="00C05D45" w:rsidP="00E5728A">
      <w:pPr>
        <w:ind w:left="-993"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объектах ЖКХ – начальник отдела ЖКХ администрации </w:t>
      </w:r>
      <w:r w:rsidRPr="00C05D45">
        <w:rPr>
          <w:rFonts w:ascii="Times New Roman" w:hAnsi="Times New Roman" w:cs="Times New Roman"/>
          <w:sz w:val="28"/>
          <w:szCs w:val="28"/>
        </w:rPr>
        <w:t>- Панюшкин Дмитрий Александрович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CE0" w:rsidRPr="002B22A2" w:rsidRDefault="003F1441" w:rsidP="00C05D45">
      <w:pPr>
        <w:ind w:left="-993"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5728A">
        <w:rPr>
          <w:rFonts w:ascii="Times New Roman" w:hAnsi="Times New Roman" w:cs="Times New Roman"/>
          <w:sz w:val="28"/>
          <w:szCs w:val="28"/>
        </w:rPr>
        <w:t xml:space="preserve"> С и</w:t>
      </w:r>
      <w:r w:rsidRPr="00E5728A">
        <w:rPr>
          <w:rStyle w:val="FontStyle11"/>
          <w:sz w:val="28"/>
          <w:szCs w:val="28"/>
        </w:rPr>
        <w:t xml:space="preserve">нформацией </w:t>
      </w:r>
      <w:r w:rsidR="008453A1" w:rsidRPr="00E5728A">
        <w:rPr>
          <w:rStyle w:val="FontStyle11"/>
          <w:sz w:val="28"/>
          <w:szCs w:val="28"/>
        </w:rPr>
        <w:t>«</w:t>
      </w:r>
      <w:r w:rsidR="0085320A" w:rsidRPr="00E5728A">
        <w:rPr>
          <w:rStyle w:val="FontStyle11"/>
          <w:b/>
          <w:i/>
          <w:sz w:val="28"/>
          <w:szCs w:val="28"/>
        </w:rPr>
        <w:t>О ходе работы по категорированию и паспортизации объектов</w:t>
      </w:r>
      <w:r w:rsidRPr="00E5728A">
        <w:rPr>
          <w:rStyle w:val="FontStyle11"/>
          <w:b/>
          <w:i/>
          <w:sz w:val="28"/>
          <w:szCs w:val="28"/>
        </w:rPr>
        <w:t xml:space="preserve"> мест массового пребывания людей</w:t>
      </w:r>
      <w:r w:rsidR="0085320A" w:rsidRPr="00E5728A">
        <w:rPr>
          <w:rStyle w:val="FontStyle11"/>
          <w:b/>
          <w:i/>
          <w:sz w:val="28"/>
          <w:szCs w:val="28"/>
        </w:rPr>
        <w:t>, расположенных на территории городского округа, принимаемых мерах</w:t>
      </w:r>
      <w:r w:rsidR="008453A1" w:rsidRPr="00E5728A">
        <w:rPr>
          <w:rStyle w:val="FontStyle11"/>
          <w:b/>
          <w:i/>
          <w:sz w:val="28"/>
          <w:szCs w:val="28"/>
        </w:rPr>
        <w:t>»</w:t>
      </w:r>
      <w:r w:rsidR="0085320A" w:rsidRPr="00E5728A">
        <w:rPr>
          <w:rStyle w:val="FontStyle11"/>
          <w:b/>
          <w:i/>
          <w:sz w:val="28"/>
          <w:szCs w:val="28"/>
        </w:rPr>
        <w:t xml:space="preserve"> </w:t>
      </w:r>
      <w:r w:rsidRPr="00E5728A">
        <w:rPr>
          <w:rStyle w:val="FontStyle11"/>
          <w:b/>
          <w:i/>
          <w:sz w:val="28"/>
          <w:szCs w:val="28"/>
        </w:rPr>
        <w:t xml:space="preserve"> </w:t>
      </w:r>
      <w:r w:rsidR="007B55F1" w:rsidRPr="00E5728A">
        <w:rPr>
          <w:rStyle w:val="FontStyle11"/>
          <w:sz w:val="28"/>
          <w:szCs w:val="28"/>
        </w:rPr>
        <w:t xml:space="preserve"> выступили</w:t>
      </w:r>
      <w:r w:rsidR="0085320A" w:rsidRPr="00E5728A">
        <w:rPr>
          <w:rStyle w:val="FontStyle11"/>
          <w:sz w:val="28"/>
          <w:szCs w:val="28"/>
        </w:rPr>
        <w:t>:</w:t>
      </w:r>
      <w:r w:rsidR="0085320A" w:rsidRPr="00E5728A">
        <w:rPr>
          <w:rFonts w:ascii="Times New Roman" w:hAnsi="Times New Roman" w:cs="Times New Roman"/>
          <w:sz w:val="28"/>
          <w:szCs w:val="28"/>
        </w:rPr>
        <w:t xml:space="preserve"> </w:t>
      </w:r>
      <w:r w:rsidR="007B55F1" w:rsidRPr="00E5728A">
        <w:rPr>
          <w:rFonts w:ascii="Times New Roman" w:hAnsi="Times New Roman" w:cs="Times New Roman"/>
          <w:sz w:val="28"/>
          <w:szCs w:val="28"/>
        </w:rPr>
        <w:t xml:space="preserve"> </w:t>
      </w:r>
      <w:r w:rsidR="0085320A" w:rsidRPr="00E5728A">
        <w:rPr>
          <w:rFonts w:ascii="Times New Roman" w:hAnsi="Times New Roman" w:cs="Times New Roman"/>
          <w:sz w:val="28"/>
          <w:szCs w:val="28"/>
        </w:rPr>
        <w:t xml:space="preserve"> </w:t>
      </w:r>
      <w:r w:rsidRPr="00E5728A">
        <w:rPr>
          <w:rFonts w:ascii="Times New Roman" w:hAnsi="Times New Roman" w:cs="Times New Roman"/>
          <w:b/>
          <w:sz w:val="28"/>
          <w:szCs w:val="28"/>
        </w:rPr>
        <w:t>Шкуренко П.В., Неустроев О.Д.</w:t>
      </w:r>
      <w:r w:rsidR="0085320A" w:rsidRPr="00E5728A">
        <w:rPr>
          <w:rFonts w:ascii="Times New Roman" w:hAnsi="Times New Roman" w:cs="Times New Roman"/>
          <w:b/>
          <w:sz w:val="28"/>
          <w:szCs w:val="28"/>
        </w:rPr>
        <w:t>,</w:t>
      </w:r>
      <w:r w:rsidR="007B55F1" w:rsidRPr="00E572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5728A">
        <w:rPr>
          <w:rFonts w:ascii="Times New Roman" w:hAnsi="Times New Roman" w:cs="Times New Roman"/>
          <w:b/>
          <w:sz w:val="28"/>
          <w:szCs w:val="28"/>
        </w:rPr>
        <w:t>Соколов П.В.,</w:t>
      </w:r>
      <w:r w:rsidR="007B55F1" w:rsidRPr="00E57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3A1" w:rsidRPr="00E57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5F1" w:rsidRPr="00E5728A">
        <w:rPr>
          <w:rFonts w:ascii="Times New Roman" w:hAnsi="Times New Roman" w:cs="Times New Roman"/>
          <w:b/>
          <w:sz w:val="28"/>
          <w:szCs w:val="28"/>
        </w:rPr>
        <w:t xml:space="preserve"> Демидова О.Е</w:t>
      </w:r>
      <w:r w:rsidR="008453A1" w:rsidRPr="00E5728A">
        <w:rPr>
          <w:rFonts w:ascii="Times New Roman" w:hAnsi="Times New Roman" w:cs="Times New Roman"/>
          <w:b/>
          <w:sz w:val="28"/>
          <w:szCs w:val="28"/>
        </w:rPr>
        <w:t>.</w:t>
      </w:r>
      <w:r w:rsidR="007B55F1" w:rsidRPr="00E5728A">
        <w:rPr>
          <w:rFonts w:ascii="Times New Roman" w:hAnsi="Times New Roman" w:cs="Times New Roman"/>
          <w:b/>
          <w:sz w:val="28"/>
          <w:szCs w:val="28"/>
        </w:rPr>
        <w:t>,</w:t>
      </w:r>
      <w:r w:rsidR="008453A1" w:rsidRPr="00E5728A">
        <w:rPr>
          <w:rFonts w:ascii="Times New Roman" w:hAnsi="Times New Roman" w:cs="Times New Roman"/>
          <w:b/>
          <w:sz w:val="28"/>
          <w:szCs w:val="28"/>
        </w:rPr>
        <w:t xml:space="preserve"> Баранник А.Н.</w:t>
      </w:r>
      <w:r w:rsidR="007B55F1" w:rsidRPr="00E57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3A1" w:rsidRPr="00E5728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511CE0" w:rsidRPr="002B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31C"/>
    <w:multiLevelType w:val="hybridMultilevel"/>
    <w:tmpl w:val="77F4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1A67"/>
    <w:multiLevelType w:val="hybridMultilevel"/>
    <w:tmpl w:val="994E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F44A6"/>
    <w:multiLevelType w:val="multilevel"/>
    <w:tmpl w:val="B79C7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FF"/>
    <w:rsid w:val="002B22A2"/>
    <w:rsid w:val="003B1FC0"/>
    <w:rsid w:val="003F1441"/>
    <w:rsid w:val="00511CE0"/>
    <w:rsid w:val="00756BFF"/>
    <w:rsid w:val="0077195C"/>
    <w:rsid w:val="007B55F1"/>
    <w:rsid w:val="007C0DBE"/>
    <w:rsid w:val="008447F4"/>
    <w:rsid w:val="008453A1"/>
    <w:rsid w:val="0085320A"/>
    <w:rsid w:val="00A44A96"/>
    <w:rsid w:val="00A949AF"/>
    <w:rsid w:val="00B81223"/>
    <w:rsid w:val="00C05D45"/>
    <w:rsid w:val="00C81DC7"/>
    <w:rsid w:val="00CC1715"/>
    <w:rsid w:val="00D03BED"/>
    <w:rsid w:val="00D96B95"/>
    <w:rsid w:val="00E41417"/>
    <w:rsid w:val="00E5728A"/>
    <w:rsid w:val="00F9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E0"/>
    <w:pPr>
      <w:ind w:left="720"/>
      <w:contextualSpacing/>
    </w:pPr>
  </w:style>
  <w:style w:type="character" w:styleId="a4">
    <w:name w:val="Hyperlink"/>
    <w:uiPriority w:val="99"/>
    <w:semiHidden/>
    <w:unhideWhenUsed/>
    <w:rsid w:val="00511CE0"/>
    <w:rPr>
      <w:color w:val="0000FF"/>
      <w:u w:val="single"/>
    </w:rPr>
  </w:style>
  <w:style w:type="character" w:customStyle="1" w:styleId="FontStyle11">
    <w:name w:val="Font Style11"/>
    <w:uiPriority w:val="99"/>
    <w:rsid w:val="00511CE0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C8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E0"/>
    <w:pPr>
      <w:ind w:left="720"/>
      <w:contextualSpacing/>
    </w:pPr>
  </w:style>
  <w:style w:type="character" w:styleId="a4">
    <w:name w:val="Hyperlink"/>
    <w:uiPriority w:val="99"/>
    <w:semiHidden/>
    <w:unhideWhenUsed/>
    <w:rsid w:val="00511CE0"/>
    <w:rPr>
      <w:color w:val="0000FF"/>
      <w:u w:val="single"/>
    </w:rPr>
  </w:style>
  <w:style w:type="character" w:customStyle="1" w:styleId="FontStyle11">
    <w:name w:val="Font Style11"/>
    <w:uiPriority w:val="99"/>
    <w:rsid w:val="00511CE0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C8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Евгеньевич</dc:creator>
  <cp:lastModifiedBy>Андрей Евгеньевич</cp:lastModifiedBy>
  <cp:revision>5</cp:revision>
  <dcterms:created xsi:type="dcterms:W3CDTF">2021-10-27T09:03:00Z</dcterms:created>
  <dcterms:modified xsi:type="dcterms:W3CDTF">2021-10-27T09:13:00Z</dcterms:modified>
</cp:coreProperties>
</file>