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71" w:rsidRDefault="00F26471" w:rsidP="00F26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21B" w:rsidRDefault="00F6221B" w:rsidP="00F62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F26471" w:rsidRPr="00485AE5" w:rsidRDefault="00EB6481" w:rsidP="00F62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встречи заместителя главы администрации городского округа Троицк Гиндеева Б.А. с трудовыми мигрантами, 19.06.2023</w:t>
      </w:r>
    </w:p>
    <w:p w:rsidR="00F6221B" w:rsidRDefault="00F6221B" w:rsidP="00F62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221B" w:rsidRDefault="00F6221B" w:rsidP="00F6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110F" w:rsidRPr="00E8110F" w:rsidRDefault="00EB6481" w:rsidP="00F543F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19 июня</w:t>
      </w:r>
      <w:r w:rsidR="00F6221B" w:rsidRPr="00636336">
        <w:rPr>
          <w:sz w:val="28"/>
          <w:szCs w:val="28"/>
        </w:rPr>
        <w:t xml:space="preserve"> 202</w:t>
      </w:r>
      <w:r w:rsidR="004375E2" w:rsidRPr="00636336">
        <w:rPr>
          <w:sz w:val="28"/>
          <w:szCs w:val="28"/>
        </w:rPr>
        <w:t>3</w:t>
      </w:r>
      <w:r w:rsidR="00E8110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ородского округа Троицк Гиндеев</w:t>
      </w:r>
      <w:r>
        <w:rPr>
          <w:sz w:val="28"/>
          <w:szCs w:val="28"/>
        </w:rPr>
        <w:t xml:space="preserve"> Б.А. </w:t>
      </w:r>
      <w:r w:rsidRPr="00636336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встречи </w:t>
      </w:r>
      <w:r>
        <w:rPr>
          <w:sz w:val="28"/>
          <w:szCs w:val="28"/>
        </w:rPr>
        <w:t>с трудовыми мигрантами</w:t>
      </w:r>
      <w:r>
        <w:rPr>
          <w:sz w:val="28"/>
          <w:szCs w:val="28"/>
        </w:rPr>
        <w:t xml:space="preserve"> строительных организаций. </w:t>
      </w:r>
    </w:p>
    <w:p w:rsidR="00D81585" w:rsidRPr="00636336" w:rsidRDefault="00D81585" w:rsidP="00D81585">
      <w:pPr>
        <w:ind w:firstLine="455"/>
        <w:jc w:val="both"/>
        <w:rPr>
          <w:b/>
          <w:sz w:val="28"/>
          <w:szCs w:val="28"/>
        </w:rPr>
      </w:pPr>
    </w:p>
    <w:p w:rsidR="00F26471" w:rsidRDefault="00EB6481" w:rsidP="00EB648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вопросами, послужившими поводом для встречи, были льготы для мигрантов, предусмотренные в трудовом законодательстве РФ, мониторинг социально-экономической ситуации, ограничения во время празднования мусульманского праздника Курбан-байрам 28.06.2023</w:t>
      </w:r>
      <w:bookmarkStart w:id="0" w:name="_GoBack"/>
      <w:bookmarkEnd w:id="0"/>
      <w:r>
        <w:rPr>
          <w:sz w:val="28"/>
          <w:szCs w:val="28"/>
        </w:rPr>
        <w:t>.</w:t>
      </w:r>
    </w:p>
    <w:p w:rsidR="00EB6481" w:rsidRDefault="00EB6481" w:rsidP="00EB6481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6481" w:rsidTr="00EB6481">
        <w:tc>
          <w:tcPr>
            <w:tcW w:w="4927" w:type="dxa"/>
          </w:tcPr>
          <w:p w:rsidR="00EB6481" w:rsidRDefault="00EB6481" w:rsidP="00EB648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B6481">
              <w:rPr>
                <w:noProof/>
              </w:rPr>
              <w:drawing>
                <wp:inline distT="0" distB="0" distL="0" distR="0" wp14:anchorId="44360592" wp14:editId="67807E64">
                  <wp:extent cx="2339439" cy="3118766"/>
                  <wp:effectExtent l="0" t="0" r="3810" b="5715"/>
                  <wp:docPr id="1" name="Рисунок 1" descr="A:\Мои документы\МОНИТОРИНГ все\Мониторинг мигрантов\В СМИ ФОТО мониторинга\Фото встреч с ТМ\Встреча с мигрантами, мониторинг, Курбан, СВО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МОНИТОРИНГ все\Мониторинг мигрантов\В СМИ ФОТО мониторинга\Фото встреч с ТМ\Встреча с мигрантами, мониторинг, Курбан, СВО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196" cy="312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EB6481" w:rsidRDefault="00EB6481" w:rsidP="00EB648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B6481">
              <w:rPr>
                <w:rStyle w:val="FontStyle16"/>
                <w:noProof/>
                <w:sz w:val="24"/>
                <w:szCs w:val="24"/>
              </w:rPr>
              <w:drawing>
                <wp:inline distT="0" distB="0" distL="0" distR="0" wp14:anchorId="477D9FB0" wp14:editId="39640937">
                  <wp:extent cx="2357252" cy="3142511"/>
                  <wp:effectExtent l="0" t="0" r="5080" b="1270"/>
                  <wp:docPr id="2" name="Рисунок 2" descr="A:\Мои документы\МОНИТОРИНГ все\Мониторинг мигрантов\В СМИ ФОТО мониторинга\Фото встреч с ТМ\Встреча с мигрантами, мониторинг, Курбан, СВО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Мои документы\МОНИТОРИНГ все\Мониторинг мигрантов\В СМИ ФОТО мониторинга\Фото встреч с ТМ\Встреча с мигрантами, мониторинг, Курбан, СВО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8" cy="314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481" w:rsidTr="00EB6481">
        <w:tc>
          <w:tcPr>
            <w:tcW w:w="4927" w:type="dxa"/>
          </w:tcPr>
          <w:p w:rsidR="00EB6481" w:rsidRDefault="00EB6481" w:rsidP="00EB648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B6481">
              <w:rPr>
                <w:rStyle w:val="FontStyle16"/>
                <w:noProof/>
                <w:sz w:val="24"/>
                <w:szCs w:val="24"/>
              </w:rPr>
              <w:drawing>
                <wp:inline distT="0" distB="0" distL="0" distR="0" wp14:anchorId="3AD00152" wp14:editId="58CF73F7">
                  <wp:extent cx="2072244" cy="2762560"/>
                  <wp:effectExtent l="0" t="0" r="4445" b="0"/>
                  <wp:docPr id="3" name="Рисунок 3" descr="A:\Мои документы\МОНИТОРИНГ все\Мониторинг мигрантов\В СМИ ФОТО мониторинга\Фото встреч с ТМ\Встреча с мигрантами, мониторинг, Курбан, СВО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Мои документы\МОНИТОРИНГ все\Мониторинг мигрантов\В СМИ ФОТО мониторинга\Фото встреч с ТМ\Встреча с мигрантами, мониторинг, Курбан, СВО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081" cy="277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EB6481" w:rsidRDefault="00EB6481" w:rsidP="00EB648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B6481">
              <w:rPr>
                <w:rStyle w:val="FontStyle16"/>
                <w:noProof/>
                <w:sz w:val="24"/>
                <w:szCs w:val="24"/>
              </w:rPr>
              <w:drawing>
                <wp:inline distT="0" distB="0" distL="0" distR="0" wp14:anchorId="4F8B8DDD" wp14:editId="37CE419C">
                  <wp:extent cx="1884017" cy="2511632"/>
                  <wp:effectExtent l="0" t="0" r="2540" b="3175"/>
                  <wp:docPr id="4" name="Рисунок 4" descr="A:\Мои документы\МОНИТОРИНГ все\Мониторинг мигрантов\В СМИ ФОТО мониторинга\Фото встреч с ТМ\Встреча с мигрантами, мониторинг, Курбан, СВО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Мои документы\МОНИТОРИНГ все\Мониторинг мигрантов\В СМИ ФОТО мониторинга\Фото встреч с ТМ\Встреча с мигрантами, мониторинг, Курбан, СВО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27" cy="253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481" w:rsidTr="00EB6481">
        <w:tc>
          <w:tcPr>
            <w:tcW w:w="4927" w:type="dxa"/>
          </w:tcPr>
          <w:p w:rsidR="00EB6481" w:rsidRDefault="00890BAA" w:rsidP="00EB648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90BAA">
              <w:rPr>
                <w:rStyle w:val="FontStyle16"/>
                <w:noProof/>
                <w:sz w:val="24"/>
                <w:szCs w:val="24"/>
              </w:rPr>
              <w:lastRenderedPageBreak/>
              <w:drawing>
                <wp:inline distT="0" distB="0" distL="0" distR="0" wp14:anchorId="12AA4B6F" wp14:editId="2A1CA3CA">
                  <wp:extent cx="1846613" cy="2461766"/>
                  <wp:effectExtent l="0" t="0" r="1270" b="0"/>
                  <wp:docPr id="5" name="Рисунок 5" descr="A:\Мои документы\МОНИТОРИНГ все\Мониторинг мигрантов\В СМИ ФОТО мониторинга\Фото встреч с ТМ\Встреча с мигрантами, мониторинг, Курбан, СВО (7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Мои документы\МОНИТОРИНГ все\Мониторинг мигрантов\В СМИ ФОТО мониторинга\Фото встреч с ТМ\Встреча с мигрантами, мониторинг, Курбан, СВО (7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523" cy="246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EB6481" w:rsidRDefault="00EB6481" w:rsidP="00EB648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B6481" w:rsidRDefault="00EB6481" w:rsidP="00EB6481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EB6481" w:rsidRDefault="00EB6481" w:rsidP="00EB6481">
      <w:pPr>
        <w:spacing w:line="276" w:lineRule="auto"/>
        <w:ind w:firstLine="567"/>
        <w:contextualSpacing/>
        <w:jc w:val="both"/>
      </w:pPr>
    </w:p>
    <w:p w:rsidR="00F26471" w:rsidRDefault="00F26471" w:rsidP="00F26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417" w:rsidRDefault="00A02D5B">
      <w:r>
        <w:rPr>
          <w:rStyle w:val="FontStyle16"/>
          <w:sz w:val="24"/>
          <w:szCs w:val="24"/>
        </w:rPr>
        <w:t xml:space="preserve"> </w:t>
      </w:r>
    </w:p>
    <w:sectPr w:rsidR="00E41417" w:rsidSect="00CC74FF">
      <w:headerReference w:type="defaul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97" w:rsidRDefault="006C1C97">
      <w:r>
        <w:separator/>
      </w:r>
    </w:p>
  </w:endnote>
  <w:endnote w:type="continuationSeparator" w:id="0">
    <w:p w:rsidR="006C1C97" w:rsidRDefault="006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97" w:rsidRDefault="006C1C97">
      <w:r>
        <w:separator/>
      </w:r>
    </w:p>
  </w:footnote>
  <w:footnote w:type="continuationSeparator" w:id="0">
    <w:p w:rsidR="006C1C97" w:rsidRDefault="006C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81789861"/>
      <w:docPartObj>
        <w:docPartGallery w:val="Page Numbers (Top of Page)"/>
        <w:docPartUnique/>
      </w:docPartObj>
    </w:sdtPr>
    <w:sdtEndPr/>
    <w:sdtContent>
      <w:p w:rsidR="00550DF5" w:rsidRPr="002B0C08" w:rsidRDefault="00F2647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0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0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0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0B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DF5" w:rsidRDefault="006C1C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4"/>
    <w:rsid w:val="000713FB"/>
    <w:rsid w:val="00195ABE"/>
    <w:rsid w:val="0021334D"/>
    <w:rsid w:val="0033323A"/>
    <w:rsid w:val="004375E2"/>
    <w:rsid w:val="00441533"/>
    <w:rsid w:val="00485AE5"/>
    <w:rsid w:val="004D60FA"/>
    <w:rsid w:val="00597AEE"/>
    <w:rsid w:val="005B36E6"/>
    <w:rsid w:val="005B7C85"/>
    <w:rsid w:val="00636336"/>
    <w:rsid w:val="00676D05"/>
    <w:rsid w:val="00681B1C"/>
    <w:rsid w:val="006C1C97"/>
    <w:rsid w:val="00732D7D"/>
    <w:rsid w:val="007F2BC3"/>
    <w:rsid w:val="00801972"/>
    <w:rsid w:val="008447F4"/>
    <w:rsid w:val="00890BAA"/>
    <w:rsid w:val="008B2018"/>
    <w:rsid w:val="009110B6"/>
    <w:rsid w:val="00A01885"/>
    <w:rsid w:val="00A02D5B"/>
    <w:rsid w:val="00A31534"/>
    <w:rsid w:val="00B1204D"/>
    <w:rsid w:val="00B5321B"/>
    <w:rsid w:val="00BF3D12"/>
    <w:rsid w:val="00BF7348"/>
    <w:rsid w:val="00D01EE1"/>
    <w:rsid w:val="00D03BED"/>
    <w:rsid w:val="00D225E5"/>
    <w:rsid w:val="00D35C5B"/>
    <w:rsid w:val="00D81585"/>
    <w:rsid w:val="00E41417"/>
    <w:rsid w:val="00E70316"/>
    <w:rsid w:val="00E8110F"/>
    <w:rsid w:val="00EB6481"/>
    <w:rsid w:val="00F26471"/>
    <w:rsid w:val="00F543F6"/>
    <w:rsid w:val="00F6221B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853C"/>
  <w15:docId w15:val="{856882CE-A840-4453-AF3D-83405CB0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471"/>
  </w:style>
  <w:style w:type="paragraph" w:customStyle="1" w:styleId="ConsPlusNonformat">
    <w:name w:val="ConsPlusNonformat"/>
    <w:rsid w:val="00F26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B120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6221B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F6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22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2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4375E2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53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Евгеньевич</dc:creator>
  <cp:lastModifiedBy>User</cp:lastModifiedBy>
  <cp:revision>10</cp:revision>
  <cp:lastPrinted>2020-09-02T13:33:00Z</cp:lastPrinted>
  <dcterms:created xsi:type="dcterms:W3CDTF">2022-04-27T12:18:00Z</dcterms:created>
  <dcterms:modified xsi:type="dcterms:W3CDTF">2023-06-19T14:01:00Z</dcterms:modified>
</cp:coreProperties>
</file>