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17E1" w:rsidRPr="00650203" w:rsidRDefault="00FD17E1" w:rsidP="00FD17E1">
      <w:pPr>
        <w:jc w:val="center"/>
        <w:rPr>
          <w:b/>
          <w:sz w:val="36"/>
          <w:szCs w:val="36"/>
        </w:rPr>
      </w:pPr>
      <w:r>
        <w:rPr>
          <w:noProof/>
        </w:rPr>
        <w:drawing>
          <wp:inline distT="0" distB="0" distL="0" distR="0" wp14:anchorId="1B2EA2D7" wp14:editId="6729CD4C">
            <wp:extent cx="752475" cy="904875"/>
            <wp:effectExtent l="0" t="0" r="9525" b="9525"/>
            <wp:docPr id="5" name="Рисунок 5" descr="Герб Троиц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Троиц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7E1" w:rsidRPr="00650203" w:rsidRDefault="00FD17E1" w:rsidP="00FD17E1">
      <w:pPr>
        <w:jc w:val="center"/>
        <w:rPr>
          <w:b/>
          <w:sz w:val="36"/>
          <w:szCs w:val="36"/>
        </w:rPr>
      </w:pPr>
      <w:r w:rsidRPr="00650203">
        <w:rPr>
          <w:b/>
          <w:sz w:val="36"/>
          <w:szCs w:val="36"/>
        </w:rPr>
        <w:t>АДМИНИСТРАЦИЯ</w:t>
      </w:r>
    </w:p>
    <w:p w:rsidR="00FD17E1" w:rsidRPr="00650203" w:rsidRDefault="00FD17E1" w:rsidP="00FD17E1">
      <w:pPr>
        <w:jc w:val="center"/>
        <w:rPr>
          <w:b/>
          <w:sz w:val="36"/>
          <w:szCs w:val="36"/>
        </w:rPr>
      </w:pPr>
      <w:r w:rsidRPr="00650203">
        <w:rPr>
          <w:b/>
          <w:sz w:val="36"/>
          <w:szCs w:val="36"/>
        </w:rPr>
        <w:t>ГОРОДСКОГО ОКРУГА ТРОИЦК В ГОРОДЕ МОСКВЕ</w:t>
      </w:r>
    </w:p>
    <w:p w:rsidR="00FD17E1" w:rsidRPr="00650203" w:rsidRDefault="00FD17E1" w:rsidP="00FD17E1">
      <w:pPr>
        <w:jc w:val="center"/>
        <w:rPr>
          <w:b/>
          <w:sz w:val="28"/>
          <w:szCs w:val="28"/>
        </w:rPr>
      </w:pPr>
    </w:p>
    <w:p w:rsidR="00FD17E1" w:rsidRPr="00650203" w:rsidRDefault="00FD17E1" w:rsidP="00FD17E1">
      <w:pPr>
        <w:keepNext/>
        <w:jc w:val="center"/>
        <w:outlineLvl w:val="2"/>
        <w:rPr>
          <w:b/>
          <w:bCs/>
          <w:sz w:val="40"/>
          <w:szCs w:val="40"/>
        </w:rPr>
      </w:pPr>
      <w:r w:rsidRPr="00650203">
        <w:rPr>
          <w:b/>
          <w:bCs/>
          <w:sz w:val="40"/>
          <w:szCs w:val="40"/>
        </w:rPr>
        <w:t>ПОСТАНОВЛЕНИЕ</w:t>
      </w:r>
    </w:p>
    <w:p w:rsidR="00FD17E1" w:rsidRPr="00650203" w:rsidRDefault="00FD17E1" w:rsidP="00FD17E1">
      <w:pPr>
        <w:rPr>
          <w:rFonts w:ascii="Impact" w:hAnsi="Impact"/>
          <w:b/>
          <w:sz w:val="28"/>
        </w:rPr>
      </w:pPr>
    </w:p>
    <w:p w:rsidR="00FD17E1" w:rsidRPr="00650203" w:rsidRDefault="00FD17E1" w:rsidP="00FD17E1"/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34"/>
        <w:gridCol w:w="1842"/>
        <w:gridCol w:w="426"/>
        <w:gridCol w:w="1134"/>
      </w:tblGrid>
      <w:tr w:rsidR="00FD17E1" w:rsidRPr="00650203" w:rsidTr="00A901A3">
        <w:trPr>
          <w:cantSplit/>
        </w:trPr>
        <w:tc>
          <w:tcPr>
            <w:tcW w:w="534" w:type="dxa"/>
            <w:vAlign w:val="center"/>
          </w:tcPr>
          <w:p w:rsidR="00FD17E1" w:rsidRPr="00650203" w:rsidRDefault="00FD17E1" w:rsidP="00A901A3">
            <w:pPr>
              <w:keepNext/>
              <w:ind w:right="-108"/>
              <w:jc w:val="center"/>
              <w:outlineLvl w:val="2"/>
              <w:rPr>
                <w:bCs/>
                <w:sz w:val="28"/>
                <w:szCs w:val="48"/>
              </w:rPr>
            </w:pPr>
            <w:r w:rsidRPr="00650203">
              <w:rPr>
                <w:bCs/>
                <w:sz w:val="28"/>
                <w:szCs w:val="48"/>
              </w:rPr>
              <w:t xml:space="preserve">От  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vAlign w:val="center"/>
          </w:tcPr>
          <w:p w:rsidR="00FD17E1" w:rsidRPr="00650203" w:rsidRDefault="00B81A00" w:rsidP="00A901A3">
            <w:pPr>
              <w:rPr>
                <w:sz w:val="28"/>
              </w:rPr>
            </w:pPr>
            <w:r>
              <w:rPr>
                <w:sz w:val="28"/>
              </w:rPr>
              <w:t>24.12.2019</w:t>
            </w:r>
          </w:p>
        </w:tc>
        <w:tc>
          <w:tcPr>
            <w:tcW w:w="426" w:type="dxa"/>
            <w:vAlign w:val="center"/>
          </w:tcPr>
          <w:p w:rsidR="00FD17E1" w:rsidRPr="00650203" w:rsidRDefault="00FD17E1" w:rsidP="00A901A3">
            <w:pPr>
              <w:ind w:right="-108"/>
              <w:rPr>
                <w:sz w:val="28"/>
              </w:rPr>
            </w:pPr>
            <w:r w:rsidRPr="00650203">
              <w:rPr>
                <w:sz w:val="28"/>
              </w:rPr>
              <w:t>№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FD17E1" w:rsidRPr="00650203" w:rsidRDefault="00B81A00" w:rsidP="00A901A3">
            <w:pPr>
              <w:rPr>
                <w:sz w:val="28"/>
              </w:rPr>
            </w:pPr>
            <w:r>
              <w:rPr>
                <w:sz w:val="28"/>
              </w:rPr>
              <w:t>1509</w:t>
            </w:r>
          </w:p>
        </w:tc>
      </w:tr>
    </w:tbl>
    <w:p w:rsidR="00897DDF" w:rsidRDefault="00FD17E1" w:rsidP="00FD17E1">
      <w:pPr>
        <w:tabs>
          <w:tab w:val="left" w:pos="4500"/>
        </w:tabs>
        <w:ind w:right="5383"/>
        <w:rPr>
          <w:sz w:val="24"/>
        </w:rPr>
      </w:pPr>
      <w:r>
        <w:rPr>
          <w:sz w:val="24"/>
        </w:rPr>
        <w:t xml:space="preserve">Об  утверждении  проекта </w:t>
      </w:r>
      <w:r w:rsidRPr="00650203">
        <w:rPr>
          <w:sz w:val="24"/>
        </w:rPr>
        <w:t xml:space="preserve">планировки территории </w:t>
      </w:r>
      <w:r>
        <w:rPr>
          <w:sz w:val="24"/>
        </w:rPr>
        <w:t xml:space="preserve">   и   проекта    межевания </w:t>
      </w:r>
      <w:r w:rsidRPr="00650203">
        <w:rPr>
          <w:sz w:val="24"/>
        </w:rPr>
        <w:t xml:space="preserve"> </w:t>
      </w:r>
    </w:p>
    <w:p w:rsidR="00FD17E1" w:rsidRPr="00FD17E1" w:rsidRDefault="00FD17E1" w:rsidP="00FD17E1">
      <w:pPr>
        <w:tabs>
          <w:tab w:val="left" w:pos="4500"/>
        </w:tabs>
        <w:ind w:right="5383"/>
        <w:rPr>
          <w:sz w:val="24"/>
        </w:rPr>
      </w:pPr>
      <w:r>
        <w:rPr>
          <w:sz w:val="24"/>
        </w:rPr>
        <w:t xml:space="preserve">под     размещение    МАУ   </w:t>
      </w:r>
      <w:proofErr w:type="spellStart"/>
      <w:r>
        <w:rPr>
          <w:sz w:val="24"/>
        </w:rPr>
        <w:t>ФКиС</w:t>
      </w:r>
      <w:proofErr w:type="spellEnd"/>
      <w:r>
        <w:rPr>
          <w:sz w:val="24"/>
        </w:rPr>
        <w:t xml:space="preserve"> спортивно-оздоровительная    база  «Лесная»   с подъездной дорогой в микрорайоне «В» городского округа Троицк в городе Москве</w:t>
      </w:r>
    </w:p>
    <w:p w:rsidR="00FD17E1" w:rsidRPr="00650203" w:rsidRDefault="00FD17E1" w:rsidP="00FD17E1">
      <w:pPr>
        <w:tabs>
          <w:tab w:val="left" w:pos="4500"/>
        </w:tabs>
        <w:ind w:right="5705"/>
        <w:jc w:val="both"/>
        <w:rPr>
          <w:sz w:val="24"/>
        </w:rPr>
      </w:pPr>
    </w:p>
    <w:p w:rsidR="00FD17E1" w:rsidRPr="00650203" w:rsidRDefault="00FD17E1" w:rsidP="00FD17E1">
      <w:pPr>
        <w:tabs>
          <w:tab w:val="left" w:pos="3960"/>
        </w:tabs>
        <w:ind w:left="360" w:right="6016"/>
        <w:jc w:val="both"/>
      </w:pPr>
    </w:p>
    <w:p w:rsidR="00FD17E1" w:rsidRDefault="00FD17E1" w:rsidP="00FD17E1">
      <w:pPr>
        <w:tabs>
          <w:tab w:val="left" w:pos="900"/>
        </w:tabs>
        <w:ind w:left="360" w:right="74"/>
        <w:jc w:val="both"/>
        <w:rPr>
          <w:sz w:val="24"/>
          <w:szCs w:val="24"/>
        </w:rPr>
      </w:pPr>
      <w:r>
        <w:rPr>
          <w:sz w:val="24"/>
          <w:szCs w:val="24"/>
        </w:rPr>
        <w:t>В соответствии со</w:t>
      </w:r>
      <w:r w:rsidRPr="00650203">
        <w:rPr>
          <w:sz w:val="24"/>
          <w:szCs w:val="24"/>
        </w:rPr>
        <w:t xml:space="preserve"> ст</w:t>
      </w:r>
      <w:r>
        <w:rPr>
          <w:sz w:val="24"/>
          <w:szCs w:val="24"/>
        </w:rPr>
        <w:t>.</w:t>
      </w:r>
      <w:r w:rsidRPr="00650203">
        <w:rPr>
          <w:sz w:val="24"/>
          <w:szCs w:val="24"/>
        </w:rPr>
        <w:t xml:space="preserve"> 42,</w:t>
      </w:r>
      <w:r>
        <w:rPr>
          <w:sz w:val="24"/>
          <w:szCs w:val="24"/>
        </w:rPr>
        <w:t xml:space="preserve"> </w:t>
      </w:r>
      <w:r w:rsidR="00323BEA">
        <w:rPr>
          <w:sz w:val="24"/>
          <w:szCs w:val="24"/>
        </w:rPr>
        <w:t xml:space="preserve">ст. </w:t>
      </w:r>
      <w:r>
        <w:rPr>
          <w:sz w:val="24"/>
          <w:szCs w:val="24"/>
        </w:rPr>
        <w:t xml:space="preserve">43, </w:t>
      </w:r>
      <w:r w:rsidR="00323BEA">
        <w:rPr>
          <w:sz w:val="24"/>
          <w:szCs w:val="24"/>
        </w:rPr>
        <w:t xml:space="preserve">ст. </w:t>
      </w:r>
      <w:r w:rsidRPr="00650203">
        <w:rPr>
          <w:sz w:val="24"/>
          <w:szCs w:val="24"/>
        </w:rPr>
        <w:t>46 Градостроительного Кодекса Российской Федерации,</w:t>
      </w:r>
      <w:r>
        <w:rPr>
          <w:sz w:val="24"/>
          <w:szCs w:val="24"/>
        </w:rPr>
        <w:t xml:space="preserve">  </w:t>
      </w:r>
    </w:p>
    <w:p w:rsidR="00FD17E1" w:rsidRPr="00650203" w:rsidRDefault="00FD17E1" w:rsidP="00FD17E1">
      <w:pPr>
        <w:tabs>
          <w:tab w:val="left" w:pos="900"/>
        </w:tabs>
        <w:ind w:right="7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п.25  ч.2  ст. 8 Закона города Москвы от </w:t>
      </w:r>
      <w:r w:rsidRPr="0065020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06.11.2002 № 56 «Об организации местного самоуправления в городе Москве», </w:t>
      </w:r>
      <w:r w:rsidRPr="00650203">
        <w:rPr>
          <w:sz w:val="24"/>
          <w:szCs w:val="24"/>
        </w:rPr>
        <w:t xml:space="preserve">учитывая </w:t>
      </w:r>
      <w:r>
        <w:rPr>
          <w:sz w:val="24"/>
          <w:szCs w:val="24"/>
        </w:rPr>
        <w:t xml:space="preserve">заключение о </w:t>
      </w:r>
      <w:r w:rsidRPr="00650203">
        <w:rPr>
          <w:sz w:val="24"/>
          <w:szCs w:val="24"/>
        </w:rPr>
        <w:t>результат</w:t>
      </w:r>
      <w:r>
        <w:rPr>
          <w:sz w:val="24"/>
          <w:szCs w:val="24"/>
        </w:rPr>
        <w:t>ах</w:t>
      </w:r>
      <w:r w:rsidRPr="00650203">
        <w:rPr>
          <w:sz w:val="24"/>
          <w:szCs w:val="24"/>
        </w:rPr>
        <w:t xml:space="preserve"> публичных слушаний по проекту планировки территории </w:t>
      </w:r>
      <w:r>
        <w:rPr>
          <w:sz w:val="24"/>
          <w:szCs w:val="24"/>
        </w:rPr>
        <w:t xml:space="preserve">и проекту межевания под размещение МАУ </w:t>
      </w:r>
      <w:proofErr w:type="spellStart"/>
      <w:r>
        <w:rPr>
          <w:sz w:val="24"/>
          <w:szCs w:val="24"/>
        </w:rPr>
        <w:t>ФКиС</w:t>
      </w:r>
      <w:proofErr w:type="spellEnd"/>
      <w:r>
        <w:rPr>
          <w:sz w:val="24"/>
          <w:szCs w:val="24"/>
        </w:rPr>
        <w:t xml:space="preserve"> спортивно-оздоровительная база «Лесная»  с подъездной дорогой в микрорайоне «</w:t>
      </w:r>
      <w:proofErr w:type="gramStart"/>
      <w:r>
        <w:rPr>
          <w:sz w:val="24"/>
          <w:szCs w:val="24"/>
        </w:rPr>
        <w:t>В</w:t>
      </w:r>
      <w:proofErr w:type="gramEnd"/>
      <w:r>
        <w:rPr>
          <w:sz w:val="24"/>
          <w:szCs w:val="24"/>
        </w:rPr>
        <w:t xml:space="preserve">» </w:t>
      </w:r>
      <w:proofErr w:type="gramStart"/>
      <w:r>
        <w:rPr>
          <w:sz w:val="24"/>
          <w:szCs w:val="24"/>
        </w:rPr>
        <w:t>городского</w:t>
      </w:r>
      <w:proofErr w:type="gramEnd"/>
      <w:r>
        <w:rPr>
          <w:sz w:val="24"/>
          <w:szCs w:val="24"/>
        </w:rPr>
        <w:t xml:space="preserve"> округа Троицк от 30.11.20</w:t>
      </w:r>
      <w:r w:rsidR="00323BEA">
        <w:rPr>
          <w:sz w:val="24"/>
          <w:szCs w:val="24"/>
        </w:rPr>
        <w:t>19</w:t>
      </w:r>
      <w:r w:rsidRPr="00650203">
        <w:rPr>
          <w:sz w:val="24"/>
          <w:szCs w:val="24"/>
        </w:rPr>
        <w:t>, администрация городского округа Троицк</w:t>
      </w:r>
    </w:p>
    <w:p w:rsidR="00FD17E1" w:rsidRPr="00650203" w:rsidRDefault="00FD17E1" w:rsidP="00FD17E1">
      <w:pPr>
        <w:tabs>
          <w:tab w:val="left" w:pos="900"/>
        </w:tabs>
        <w:ind w:left="360" w:right="76"/>
        <w:jc w:val="both"/>
        <w:rPr>
          <w:sz w:val="24"/>
          <w:szCs w:val="24"/>
        </w:rPr>
      </w:pPr>
    </w:p>
    <w:p w:rsidR="00FD17E1" w:rsidRPr="00650203" w:rsidRDefault="00FD17E1" w:rsidP="00FD17E1">
      <w:pPr>
        <w:ind w:left="360"/>
        <w:jc w:val="center"/>
        <w:rPr>
          <w:bCs/>
          <w:sz w:val="24"/>
          <w:szCs w:val="24"/>
        </w:rPr>
      </w:pPr>
      <w:proofErr w:type="gramStart"/>
      <w:r w:rsidRPr="00650203">
        <w:rPr>
          <w:bCs/>
          <w:sz w:val="24"/>
          <w:szCs w:val="24"/>
        </w:rPr>
        <w:t>П</w:t>
      </w:r>
      <w:proofErr w:type="gramEnd"/>
      <w:r w:rsidRPr="00650203">
        <w:rPr>
          <w:bCs/>
          <w:sz w:val="24"/>
          <w:szCs w:val="24"/>
        </w:rPr>
        <w:t xml:space="preserve"> О С Т А Н О В Л Я Е Т:</w:t>
      </w:r>
    </w:p>
    <w:p w:rsidR="00FD17E1" w:rsidRPr="00650203" w:rsidRDefault="00FD17E1" w:rsidP="00FD17E1">
      <w:pPr>
        <w:ind w:left="360"/>
        <w:jc w:val="both"/>
        <w:rPr>
          <w:bCs/>
          <w:sz w:val="24"/>
          <w:szCs w:val="24"/>
        </w:rPr>
      </w:pPr>
    </w:p>
    <w:p w:rsidR="00FD17E1" w:rsidRPr="00650203" w:rsidRDefault="00FD17E1" w:rsidP="00FD17E1">
      <w:pPr>
        <w:tabs>
          <w:tab w:val="left" w:pos="284"/>
          <w:tab w:val="left" w:pos="426"/>
          <w:tab w:val="left" w:pos="900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650203">
        <w:rPr>
          <w:sz w:val="24"/>
          <w:szCs w:val="24"/>
        </w:rPr>
        <w:t xml:space="preserve">1. Утвердить   проект планировки территории </w:t>
      </w:r>
      <w:r>
        <w:rPr>
          <w:sz w:val="24"/>
          <w:szCs w:val="24"/>
        </w:rPr>
        <w:t xml:space="preserve">и проект межевания под размещение          МАУ </w:t>
      </w:r>
      <w:proofErr w:type="spellStart"/>
      <w:r>
        <w:rPr>
          <w:sz w:val="24"/>
          <w:szCs w:val="24"/>
        </w:rPr>
        <w:t>ФКиС</w:t>
      </w:r>
      <w:proofErr w:type="spellEnd"/>
      <w:r>
        <w:rPr>
          <w:sz w:val="24"/>
          <w:szCs w:val="24"/>
        </w:rPr>
        <w:t xml:space="preserve"> спортивно-оздоровительная база «Лесная»  с подъездной дорогой в микрорайоне «</w:t>
      </w:r>
      <w:proofErr w:type="gramStart"/>
      <w:r>
        <w:rPr>
          <w:sz w:val="24"/>
          <w:szCs w:val="24"/>
        </w:rPr>
        <w:t>В</w:t>
      </w:r>
      <w:proofErr w:type="gramEnd"/>
      <w:r>
        <w:rPr>
          <w:sz w:val="24"/>
          <w:szCs w:val="24"/>
        </w:rPr>
        <w:t xml:space="preserve">» </w:t>
      </w:r>
      <w:proofErr w:type="gramStart"/>
      <w:r>
        <w:rPr>
          <w:sz w:val="24"/>
          <w:szCs w:val="24"/>
        </w:rPr>
        <w:t>городского</w:t>
      </w:r>
      <w:proofErr w:type="gramEnd"/>
      <w:r>
        <w:rPr>
          <w:sz w:val="24"/>
          <w:szCs w:val="24"/>
        </w:rPr>
        <w:t xml:space="preserve"> округа Троицк</w:t>
      </w:r>
      <w:r w:rsidRPr="00650203">
        <w:rPr>
          <w:sz w:val="24"/>
          <w:szCs w:val="24"/>
        </w:rPr>
        <w:t xml:space="preserve"> (приложение).</w:t>
      </w:r>
    </w:p>
    <w:p w:rsidR="00FD17E1" w:rsidRPr="00650203" w:rsidRDefault="00FD17E1" w:rsidP="00FD17E1">
      <w:pPr>
        <w:tabs>
          <w:tab w:val="left" w:pos="900"/>
        </w:tabs>
        <w:jc w:val="both"/>
        <w:rPr>
          <w:sz w:val="24"/>
          <w:szCs w:val="24"/>
        </w:rPr>
      </w:pPr>
      <w:r w:rsidRPr="00650203">
        <w:rPr>
          <w:sz w:val="24"/>
          <w:szCs w:val="24"/>
        </w:rPr>
        <w:t xml:space="preserve">     </w:t>
      </w:r>
      <w:r w:rsidRPr="00650203">
        <w:rPr>
          <w:sz w:val="24"/>
        </w:rPr>
        <w:t>2. Настоящее постановление и документация по планировке территории  подлежат опубликованию в еженедельной газете городского округа Троицк в городе Москве «Городской ритм</w:t>
      </w:r>
      <w:r>
        <w:rPr>
          <w:sz w:val="24"/>
        </w:rPr>
        <w:t>. Специальный выпуск» (Щербакова</w:t>
      </w:r>
      <w:r w:rsidR="00323BEA">
        <w:rPr>
          <w:sz w:val="24"/>
        </w:rPr>
        <w:t xml:space="preserve"> Л.И.</w:t>
      </w:r>
      <w:r>
        <w:rPr>
          <w:sz w:val="24"/>
        </w:rPr>
        <w:t>)</w:t>
      </w:r>
      <w:r w:rsidRPr="00650203">
        <w:rPr>
          <w:sz w:val="24"/>
        </w:rPr>
        <w:t>,  размещению на официальном сайте администрации городского округа Троицк в городе Москве (</w:t>
      </w:r>
      <w:hyperlink r:id="rId10" w:history="1">
        <w:r w:rsidRPr="00471633">
          <w:rPr>
            <w:rStyle w:val="a4"/>
            <w:sz w:val="24"/>
            <w:lang w:val="en-US"/>
          </w:rPr>
          <w:t>www</w:t>
        </w:r>
        <w:r w:rsidRPr="00471633">
          <w:rPr>
            <w:rStyle w:val="a4"/>
            <w:sz w:val="24"/>
          </w:rPr>
          <w:t>.</w:t>
        </w:r>
        <w:proofErr w:type="spellStart"/>
        <w:r w:rsidRPr="00471633">
          <w:rPr>
            <w:rStyle w:val="a4"/>
            <w:sz w:val="24"/>
            <w:lang w:val="en-US"/>
          </w:rPr>
          <w:t>admtroitsk</w:t>
        </w:r>
        <w:proofErr w:type="spellEnd"/>
        <w:r w:rsidRPr="00471633">
          <w:rPr>
            <w:rStyle w:val="a4"/>
            <w:sz w:val="24"/>
          </w:rPr>
          <w:t>.</w:t>
        </w:r>
        <w:proofErr w:type="spellStart"/>
        <w:r w:rsidRPr="00471633">
          <w:rPr>
            <w:rStyle w:val="a4"/>
            <w:sz w:val="24"/>
            <w:lang w:val="en-US"/>
          </w:rPr>
          <w:t>ru</w:t>
        </w:r>
        <w:proofErr w:type="spellEnd"/>
      </w:hyperlink>
      <w:r w:rsidRPr="00650203">
        <w:rPr>
          <w:sz w:val="24"/>
        </w:rPr>
        <w:t>)</w:t>
      </w:r>
      <w:r>
        <w:rPr>
          <w:sz w:val="24"/>
        </w:rPr>
        <w:t xml:space="preserve"> (Юдина</w:t>
      </w:r>
      <w:r w:rsidR="00323BEA" w:rsidRPr="00323BEA">
        <w:rPr>
          <w:sz w:val="24"/>
        </w:rPr>
        <w:t xml:space="preserve"> </w:t>
      </w:r>
      <w:r w:rsidR="00323BEA">
        <w:rPr>
          <w:sz w:val="24"/>
        </w:rPr>
        <w:t>К.А.</w:t>
      </w:r>
      <w:r>
        <w:rPr>
          <w:sz w:val="24"/>
        </w:rPr>
        <w:t>)</w:t>
      </w:r>
      <w:r w:rsidRPr="00951747">
        <w:rPr>
          <w:sz w:val="24"/>
        </w:rPr>
        <w:t xml:space="preserve"> </w:t>
      </w:r>
      <w:r>
        <w:rPr>
          <w:sz w:val="24"/>
        </w:rPr>
        <w:t>в течение семи дней со дня утверждения указанной документации.</w:t>
      </w:r>
    </w:p>
    <w:p w:rsidR="00FD17E1" w:rsidRPr="00650203" w:rsidRDefault="00FD17E1" w:rsidP="00FD17E1">
      <w:pPr>
        <w:tabs>
          <w:tab w:val="left" w:pos="1260"/>
        </w:tabs>
        <w:jc w:val="both"/>
        <w:rPr>
          <w:sz w:val="24"/>
        </w:rPr>
      </w:pPr>
      <w:r w:rsidRPr="00650203">
        <w:rPr>
          <w:sz w:val="24"/>
        </w:rPr>
        <w:t xml:space="preserve">      3. </w:t>
      </w:r>
      <w:proofErr w:type="gramStart"/>
      <w:r w:rsidRPr="00650203">
        <w:rPr>
          <w:sz w:val="24"/>
        </w:rPr>
        <w:t>Контроль за</w:t>
      </w:r>
      <w:proofErr w:type="gramEnd"/>
      <w:r w:rsidRPr="00650203">
        <w:rPr>
          <w:sz w:val="24"/>
        </w:rPr>
        <w:t xml:space="preserve"> выполнением настоящего постановления возложить на </w:t>
      </w:r>
      <w:r>
        <w:rPr>
          <w:sz w:val="24"/>
        </w:rPr>
        <w:t xml:space="preserve">Главу городского округа Троицк </w:t>
      </w:r>
      <w:proofErr w:type="spellStart"/>
      <w:r>
        <w:rPr>
          <w:sz w:val="24"/>
        </w:rPr>
        <w:t>Дудочкина</w:t>
      </w:r>
      <w:proofErr w:type="spellEnd"/>
      <w:r w:rsidR="00323BEA" w:rsidRPr="00323BEA">
        <w:rPr>
          <w:sz w:val="24"/>
        </w:rPr>
        <w:t xml:space="preserve"> </w:t>
      </w:r>
      <w:r w:rsidR="00323BEA">
        <w:rPr>
          <w:sz w:val="24"/>
        </w:rPr>
        <w:t>В.Е.</w:t>
      </w:r>
      <w:r>
        <w:rPr>
          <w:sz w:val="24"/>
        </w:rPr>
        <w:t>.</w:t>
      </w:r>
    </w:p>
    <w:p w:rsidR="00FD17E1" w:rsidRPr="00650203" w:rsidRDefault="00FD17E1" w:rsidP="00FD17E1">
      <w:pPr>
        <w:jc w:val="both"/>
        <w:rPr>
          <w:sz w:val="24"/>
          <w:szCs w:val="24"/>
        </w:rPr>
      </w:pPr>
    </w:p>
    <w:p w:rsidR="00FD17E1" w:rsidRPr="00650203" w:rsidRDefault="00FD17E1" w:rsidP="00FD17E1">
      <w:pPr>
        <w:jc w:val="both"/>
        <w:rPr>
          <w:b/>
          <w:sz w:val="24"/>
          <w:szCs w:val="24"/>
        </w:rPr>
      </w:pPr>
    </w:p>
    <w:p w:rsidR="00FD17E1" w:rsidRPr="00650203" w:rsidRDefault="00FD17E1" w:rsidP="00FD17E1">
      <w:pPr>
        <w:rPr>
          <w:b/>
        </w:rPr>
      </w:pPr>
    </w:p>
    <w:p w:rsidR="00FD17E1" w:rsidRPr="00650203" w:rsidRDefault="00FD17E1" w:rsidP="00FD17E1">
      <w:pPr>
        <w:rPr>
          <w:sz w:val="24"/>
          <w:szCs w:val="24"/>
        </w:rPr>
      </w:pPr>
      <w:r w:rsidRPr="00650203">
        <w:rPr>
          <w:sz w:val="24"/>
          <w:szCs w:val="24"/>
        </w:rPr>
        <w:t xml:space="preserve">Глава городского округа                                                                                      </w:t>
      </w:r>
      <w:proofErr w:type="spellStart"/>
      <w:r w:rsidRPr="00650203">
        <w:rPr>
          <w:sz w:val="24"/>
          <w:szCs w:val="24"/>
        </w:rPr>
        <w:t>В.Е.Дудочкин</w:t>
      </w:r>
      <w:proofErr w:type="spellEnd"/>
    </w:p>
    <w:p w:rsidR="00A901A3" w:rsidRDefault="00A901A3"/>
    <w:p w:rsidR="00A901A3" w:rsidRDefault="00A901A3"/>
    <w:p w:rsidR="00A901A3" w:rsidRDefault="00A901A3"/>
    <w:p w:rsidR="00A901A3" w:rsidRDefault="00A901A3"/>
    <w:p w:rsidR="00A901A3" w:rsidRDefault="00A901A3"/>
    <w:p w:rsidR="00A901A3" w:rsidRDefault="00A901A3"/>
    <w:p w:rsidR="00A901A3" w:rsidRDefault="00A901A3"/>
    <w:p w:rsidR="00A901A3" w:rsidRDefault="00A901A3"/>
    <w:p w:rsidR="00A901A3" w:rsidRDefault="00E97A77">
      <w:r>
        <w:rPr>
          <w:rFonts w:eastAsia="Calibr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90F388" wp14:editId="06DB95CE">
                <wp:simplePos x="0" y="0"/>
                <wp:positionH relativeFrom="column">
                  <wp:posOffset>3461385</wp:posOffset>
                </wp:positionH>
                <wp:positionV relativeFrom="paragraph">
                  <wp:posOffset>-434340</wp:posOffset>
                </wp:positionV>
                <wp:extent cx="3028950" cy="981075"/>
                <wp:effectExtent l="0" t="0" r="0" b="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98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7A77" w:rsidRDefault="00E97A77" w:rsidP="00A901A3">
                            <w:pPr>
                              <w:shd w:val="clear" w:color="auto" w:fill="FFFFFF"/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</w:pPr>
                            <w:r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  <w:t xml:space="preserve">Приложение </w:t>
                            </w:r>
                          </w:p>
                          <w:p w:rsidR="00E97A77" w:rsidRDefault="00E97A77" w:rsidP="00A901A3">
                            <w:pPr>
                              <w:shd w:val="clear" w:color="auto" w:fill="FFFFFF"/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</w:pPr>
                            <w:r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  <w:t xml:space="preserve">к постановлению администрации </w:t>
                            </w:r>
                          </w:p>
                          <w:p w:rsidR="00E97A77" w:rsidRDefault="00E97A77" w:rsidP="00A901A3">
                            <w:pPr>
                              <w:shd w:val="clear" w:color="auto" w:fill="FFFFFF"/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</w:pPr>
                            <w:r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  <w:t>городского округа Троицк</w:t>
                            </w:r>
                          </w:p>
                          <w:p w:rsidR="00E97A77" w:rsidRDefault="00E97A77" w:rsidP="00A901A3">
                            <w:pPr>
                              <w:shd w:val="clear" w:color="auto" w:fill="FFFFFF"/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</w:pPr>
                          </w:p>
                          <w:p w:rsidR="00E97A77" w:rsidRDefault="00B81A00" w:rsidP="00B81A00">
                            <w:pPr>
                              <w:shd w:val="clear" w:color="auto" w:fill="FFFFFF"/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</w:pPr>
                            <w:r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  <w:t>от   24.12.2019  №   1509</w:t>
                            </w:r>
                            <w:r w:rsidR="00E97A77">
                              <w:rPr>
                                <w:rFonts w:eastAsia="Calibri"/>
                                <w:sz w:val="24"/>
                                <w:szCs w:val="24"/>
                                <w:lang w:eastAsia="en-US"/>
                              </w:rPr>
                              <w:t xml:space="preserve">                         </w:t>
                            </w:r>
                          </w:p>
                          <w:p w:rsidR="00E97A77" w:rsidRDefault="00E97A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3" o:spid="_x0000_s1026" type="#_x0000_t202" style="position:absolute;margin-left:272.55pt;margin-top:-34.2pt;width:238.5pt;height:77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" filled="f" stroked="f" strokeweight=".5pt">
                <v:textbox>
                  <w:txbxContent>
                    <w:p w:rsidR="00E97A77" w:rsidRDefault="00E97A77" w:rsidP="00A901A3">
                      <w:pPr>
                        <w:shd w:val="clear" w:color="auto" w:fill="FFFFFF"/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</w:pPr>
                      <w:r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  <w:t xml:space="preserve">Приложение </w:t>
                      </w:r>
                    </w:p>
                    <w:p w:rsidR="00E97A77" w:rsidRDefault="00E97A77" w:rsidP="00A901A3">
                      <w:pPr>
                        <w:shd w:val="clear" w:color="auto" w:fill="FFFFFF"/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</w:pPr>
                      <w:r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  <w:t xml:space="preserve">к постановлению администрации </w:t>
                      </w:r>
                    </w:p>
                    <w:p w:rsidR="00E97A77" w:rsidRDefault="00E97A77" w:rsidP="00A901A3">
                      <w:pPr>
                        <w:shd w:val="clear" w:color="auto" w:fill="FFFFFF"/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</w:pPr>
                      <w:r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  <w:t>городского округа Троицк</w:t>
                      </w:r>
                    </w:p>
                    <w:p w:rsidR="00E97A77" w:rsidRDefault="00E97A77" w:rsidP="00A901A3">
                      <w:pPr>
                        <w:shd w:val="clear" w:color="auto" w:fill="FFFFFF"/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</w:pPr>
                    </w:p>
                    <w:p w:rsidR="00E97A77" w:rsidRDefault="00B81A00" w:rsidP="00B81A00">
                      <w:pPr>
                        <w:shd w:val="clear" w:color="auto" w:fill="FFFFFF"/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</w:pPr>
                      <w:r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  <w:t>от   24.12.2019  №   1509</w:t>
                      </w:r>
                      <w:r w:rsidR="00E97A77">
                        <w:rPr>
                          <w:rFonts w:eastAsia="Calibri"/>
                          <w:sz w:val="24"/>
                          <w:szCs w:val="24"/>
                          <w:lang w:eastAsia="en-US"/>
                        </w:rPr>
                        <w:t xml:space="preserve">                         </w:t>
                      </w:r>
                    </w:p>
                    <w:p w:rsidR="00E97A77" w:rsidRDefault="00E97A77"/>
                  </w:txbxContent>
                </v:textbox>
              </v:shape>
            </w:pict>
          </mc:Fallback>
        </mc:AlternateContent>
      </w:r>
    </w:p>
    <w:p w:rsidR="00A901A3" w:rsidRDefault="00A901A3" w:rsidP="00A901A3">
      <w:pPr>
        <w:shd w:val="clear" w:color="auto" w:fill="FFFFFF"/>
        <w:ind w:firstLine="709"/>
        <w:jc w:val="center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 xml:space="preserve">                                                           </w:t>
      </w:r>
    </w:p>
    <w:p w:rsidR="00E97A77" w:rsidRDefault="00E97A77" w:rsidP="00A901A3">
      <w:pPr>
        <w:shd w:val="clear" w:color="auto" w:fill="FFFFFF"/>
        <w:ind w:firstLine="709"/>
        <w:jc w:val="center"/>
        <w:rPr>
          <w:rFonts w:eastAsia="Calibri"/>
          <w:sz w:val="24"/>
          <w:szCs w:val="24"/>
          <w:lang w:eastAsia="en-US"/>
        </w:rPr>
      </w:pPr>
    </w:p>
    <w:p w:rsidR="00E97A77" w:rsidRDefault="00E97A77" w:rsidP="00DC3C1D">
      <w:pPr>
        <w:shd w:val="clear" w:color="auto" w:fill="FFFFFF"/>
        <w:rPr>
          <w:rFonts w:eastAsia="Calibri"/>
          <w:sz w:val="24"/>
          <w:szCs w:val="24"/>
          <w:lang w:eastAsia="en-US"/>
        </w:rPr>
      </w:pPr>
    </w:p>
    <w:p w:rsidR="00E97A77" w:rsidRDefault="00E97A77" w:rsidP="00DC3C1D">
      <w:pPr>
        <w:shd w:val="clear" w:color="auto" w:fill="FFFFFF"/>
        <w:ind w:left="-142"/>
        <w:jc w:val="center"/>
        <w:rPr>
          <w:rFonts w:eastAsia="Calibri"/>
          <w:b/>
          <w:color w:val="131726"/>
          <w:sz w:val="28"/>
          <w:szCs w:val="28"/>
          <w:lang w:eastAsia="en-US"/>
        </w:rPr>
      </w:pPr>
      <w:r w:rsidRPr="00E97A77">
        <w:rPr>
          <w:rFonts w:eastAsia="Calibri"/>
          <w:b/>
          <w:color w:val="131726"/>
          <w:sz w:val="28"/>
          <w:szCs w:val="28"/>
          <w:lang w:eastAsia="en-US"/>
        </w:rPr>
        <w:t>ПРОЕКТ ПЛАНИРОВКИ ТЕРРИТОРИИ И ПРОЕКТ МЕЖЕВАНИЯ ПОД РАЗМЕЩЕНИЕ МАУ ФКИС "СПОРТИВНО-ОЗДОРОВИТЕЛЬНАЯ БАЗА "ЛЕСНАЯ" С ПОДЪЕЗДНОЙ ДОРОГОЙ В МИКРОРАЙОНЕ "</w:t>
      </w:r>
      <w:proofErr w:type="gramStart"/>
      <w:r w:rsidRPr="00E97A77">
        <w:rPr>
          <w:rFonts w:eastAsia="Calibri"/>
          <w:b/>
          <w:color w:val="131726"/>
          <w:sz w:val="28"/>
          <w:szCs w:val="28"/>
          <w:lang w:eastAsia="en-US"/>
        </w:rPr>
        <w:t>В</w:t>
      </w:r>
      <w:proofErr w:type="gramEnd"/>
      <w:r w:rsidRPr="00E97A77">
        <w:rPr>
          <w:rFonts w:eastAsia="Calibri"/>
          <w:b/>
          <w:color w:val="131726"/>
          <w:sz w:val="28"/>
          <w:szCs w:val="28"/>
          <w:lang w:eastAsia="en-US"/>
        </w:rPr>
        <w:t xml:space="preserve">" </w:t>
      </w:r>
      <w:proofErr w:type="gramStart"/>
      <w:r w:rsidRPr="00E97A77">
        <w:rPr>
          <w:rFonts w:eastAsia="Calibri"/>
          <w:b/>
          <w:color w:val="131726"/>
          <w:sz w:val="28"/>
          <w:szCs w:val="28"/>
          <w:lang w:eastAsia="en-US"/>
        </w:rPr>
        <w:t>ГОРОДСКОГО</w:t>
      </w:r>
      <w:proofErr w:type="gramEnd"/>
      <w:r w:rsidRPr="00E97A77">
        <w:rPr>
          <w:rFonts w:eastAsia="Calibri"/>
          <w:b/>
          <w:color w:val="131726"/>
          <w:sz w:val="28"/>
          <w:szCs w:val="28"/>
          <w:lang w:eastAsia="en-US"/>
        </w:rPr>
        <w:t xml:space="preserve"> ОКРУГА ТРОИЦК В ГОРОДЕ МОСКВЕ</w:t>
      </w:r>
    </w:p>
    <w:p w:rsidR="00DC3C1D" w:rsidRPr="00E97A77" w:rsidRDefault="00DC3C1D" w:rsidP="00DC3C1D">
      <w:pPr>
        <w:shd w:val="clear" w:color="auto" w:fill="FFFFFF"/>
        <w:ind w:left="-142"/>
        <w:jc w:val="center"/>
        <w:rPr>
          <w:rFonts w:eastAsia="Calibri"/>
          <w:b/>
          <w:sz w:val="28"/>
          <w:szCs w:val="28"/>
          <w:lang w:eastAsia="en-US"/>
        </w:rPr>
      </w:pPr>
    </w:p>
    <w:p w:rsidR="00E97A77" w:rsidRPr="00DC3C1D" w:rsidRDefault="00E97A77" w:rsidP="00DC3C1D">
      <w:pPr>
        <w:numPr>
          <w:ilvl w:val="0"/>
          <w:numId w:val="15"/>
        </w:numPr>
        <w:shd w:val="clear" w:color="auto" w:fill="FFFFFF"/>
        <w:jc w:val="center"/>
        <w:rPr>
          <w:rFonts w:eastAsia="Calibri"/>
          <w:b/>
          <w:sz w:val="28"/>
          <w:szCs w:val="28"/>
          <w:lang w:val="en-US" w:eastAsia="en-US"/>
        </w:rPr>
      </w:pPr>
      <w:r w:rsidRPr="00DC3C1D">
        <w:rPr>
          <w:rFonts w:eastAsia="Calibri"/>
          <w:b/>
          <w:sz w:val="28"/>
          <w:szCs w:val="28"/>
          <w:lang w:eastAsia="en-US"/>
        </w:rPr>
        <w:t>Положение о планировке территории</w:t>
      </w:r>
    </w:p>
    <w:p w:rsidR="00DC3C1D" w:rsidRPr="00DC3C1D" w:rsidRDefault="00DC3C1D" w:rsidP="00DC3C1D">
      <w:pPr>
        <w:shd w:val="clear" w:color="auto" w:fill="FFFFFF"/>
        <w:ind w:left="1080"/>
        <w:rPr>
          <w:rFonts w:eastAsia="Calibri"/>
          <w:b/>
          <w:sz w:val="28"/>
          <w:szCs w:val="28"/>
          <w:lang w:val="en-US" w:eastAsia="en-US"/>
        </w:rPr>
      </w:pPr>
    </w:p>
    <w:p w:rsidR="00E97A77" w:rsidRPr="00E97A77" w:rsidRDefault="00E97A77" w:rsidP="00DC3C1D">
      <w:pPr>
        <w:numPr>
          <w:ilvl w:val="1"/>
          <w:numId w:val="15"/>
        </w:numPr>
        <w:shd w:val="clear" w:color="auto" w:fill="FFFFFF"/>
        <w:ind w:left="0" w:firstLine="142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E97A77">
        <w:rPr>
          <w:rFonts w:eastAsia="Calibri"/>
          <w:b/>
          <w:bCs/>
          <w:sz w:val="28"/>
          <w:szCs w:val="28"/>
          <w:lang w:eastAsia="en-US"/>
        </w:rPr>
        <w:t>Пояснительная записка</w:t>
      </w:r>
    </w:p>
    <w:p w:rsidR="00E97A77" w:rsidRPr="00E97A77" w:rsidRDefault="00E97A77" w:rsidP="00E97A77">
      <w:pPr>
        <w:tabs>
          <w:tab w:val="left" w:pos="567"/>
        </w:tabs>
        <w:suppressAutoHyphens/>
        <w:autoSpaceDE w:val="0"/>
        <w:snapToGrid w:val="0"/>
        <w:spacing w:after="200"/>
        <w:ind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bookmarkStart w:id="0" w:name="_Toc17724552"/>
      <w:r w:rsidRPr="00E97A77">
        <w:rPr>
          <w:rFonts w:eastAsia="Arial"/>
          <w:bCs/>
          <w:sz w:val="28"/>
          <w:szCs w:val="28"/>
          <w:lang w:eastAsia="ar-SA"/>
        </w:rPr>
        <w:t>Территория в границах подготовки проекта планировки территории расположена в городском округе Троицк Троицкого административного округа города Москвы, вблизи микрорайона «</w:t>
      </w:r>
      <w:proofErr w:type="spellStart"/>
      <w:r w:rsidRPr="00E97A77">
        <w:rPr>
          <w:rFonts w:eastAsia="Arial"/>
          <w:bCs/>
          <w:sz w:val="28"/>
          <w:szCs w:val="28"/>
          <w:lang w:eastAsia="ar-SA"/>
        </w:rPr>
        <w:t>В</w:t>
      </w:r>
      <w:proofErr w:type="gramStart"/>
      <w:r w:rsidRPr="00E97A77">
        <w:rPr>
          <w:rFonts w:eastAsia="Arial"/>
          <w:bCs/>
          <w:sz w:val="28"/>
          <w:szCs w:val="28"/>
          <w:lang w:eastAsia="ar-SA"/>
        </w:rPr>
        <w:t>»</w:t>
      </w:r>
      <w:bookmarkEnd w:id="0"/>
      <w:r w:rsidRPr="00E97A77">
        <w:rPr>
          <w:rFonts w:eastAsia="Arial"/>
          <w:bCs/>
          <w:sz w:val="28"/>
          <w:szCs w:val="28"/>
          <w:lang w:eastAsia="ar-SA"/>
        </w:rPr>
        <w:t>и</w:t>
      </w:r>
      <w:proofErr w:type="spellEnd"/>
      <w:proofErr w:type="gramEnd"/>
      <w:r w:rsidRPr="00E97A77">
        <w:rPr>
          <w:rFonts w:eastAsia="Arial"/>
          <w:bCs/>
          <w:sz w:val="28"/>
          <w:szCs w:val="28"/>
          <w:lang w:eastAsia="ar-SA"/>
        </w:rPr>
        <w:t xml:space="preserve"> ограничена:</w:t>
      </w:r>
    </w:p>
    <w:p w:rsidR="00E97A77" w:rsidRPr="00E97A77" w:rsidRDefault="00E97A77" w:rsidP="00E97A77">
      <w:pPr>
        <w:tabs>
          <w:tab w:val="left" w:pos="567"/>
        </w:tabs>
        <w:suppressAutoHyphens/>
        <w:autoSpaceDE w:val="0"/>
        <w:snapToGrid w:val="0"/>
        <w:spacing w:after="200"/>
        <w:ind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 xml:space="preserve">- с севера – улицей </w:t>
      </w:r>
      <w:proofErr w:type="gramStart"/>
      <w:r w:rsidRPr="00E97A77">
        <w:rPr>
          <w:rFonts w:eastAsia="Arial"/>
          <w:bCs/>
          <w:sz w:val="28"/>
          <w:szCs w:val="28"/>
          <w:lang w:eastAsia="ar-SA"/>
        </w:rPr>
        <w:t>Большая</w:t>
      </w:r>
      <w:proofErr w:type="gramEnd"/>
      <w:r w:rsidRPr="00E97A77">
        <w:rPr>
          <w:rFonts w:eastAsia="Arial"/>
          <w:bCs/>
          <w:sz w:val="28"/>
          <w:szCs w:val="28"/>
          <w:lang w:eastAsia="ar-SA"/>
        </w:rPr>
        <w:t xml:space="preserve"> Октябрьская;</w:t>
      </w:r>
    </w:p>
    <w:p w:rsidR="00E97A77" w:rsidRPr="00E97A77" w:rsidRDefault="00E97A77" w:rsidP="00E97A77">
      <w:pPr>
        <w:tabs>
          <w:tab w:val="left" w:pos="567"/>
        </w:tabs>
        <w:suppressAutoHyphens/>
        <w:autoSpaceDE w:val="0"/>
        <w:snapToGrid w:val="0"/>
        <w:spacing w:after="200"/>
        <w:ind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- с востока – жилой застройкой микрорайона «В»;</w:t>
      </w:r>
    </w:p>
    <w:p w:rsidR="00E97A77" w:rsidRPr="00E97A77" w:rsidRDefault="00E97A77" w:rsidP="00E97A77">
      <w:pPr>
        <w:tabs>
          <w:tab w:val="left" w:pos="567"/>
        </w:tabs>
        <w:suppressAutoHyphens/>
        <w:autoSpaceDE w:val="0"/>
        <w:snapToGrid w:val="0"/>
        <w:ind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- с юга и запада – лесными массивами.</w:t>
      </w:r>
    </w:p>
    <w:p w:rsidR="00E97A77" w:rsidRPr="00E97A77" w:rsidRDefault="00E97A77" w:rsidP="00DC3C1D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E97A77">
        <w:rPr>
          <w:rFonts w:eastAsia="Calibri"/>
          <w:sz w:val="28"/>
          <w:szCs w:val="28"/>
          <w:lang w:eastAsia="en-US"/>
        </w:rPr>
        <w:t>Площадь территории в границах подготовки проекта планировки территории составляет 15,00 га.</w:t>
      </w:r>
    </w:p>
    <w:p w:rsidR="00E97A77" w:rsidRPr="00E97A77" w:rsidRDefault="00E97A77" w:rsidP="00DC3C1D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E97A77">
        <w:rPr>
          <w:rFonts w:eastAsia="Calibri"/>
          <w:sz w:val="28"/>
          <w:szCs w:val="28"/>
          <w:lang w:eastAsia="en-US"/>
        </w:rPr>
        <w:t>Проектируемая территория представляет собой зону размещения объектов спортивно-рекреационного, жилищно-коммунального и природоохранного назначения.</w:t>
      </w:r>
    </w:p>
    <w:p w:rsidR="00E97A77" w:rsidRPr="00E97A77" w:rsidRDefault="00E97A77" w:rsidP="00DC3C1D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E97A77">
        <w:rPr>
          <w:rFonts w:eastAsia="Calibri"/>
          <w:sz w:val="28"/>
          <w:szCs w:val="28"/>
          <w:lang w:eastAsia="en-US"/>
        </w:rPr>
        <w:t>Природные территории  в  границах проекта планировки территории представлены участками  особо охраняемой зеленой территории (далее – ООЗТ) № 26. По территории проходят воздушные линии электропередачи (далее - ЛЭП).</w:t>
      </w:r>
    </w:p>
    <w:p w:rsidR="00E97A77" w:rsidRPr="00E97A77" w:rsidRDefault="00E97A77" w:rsidP="00DC3C1D">
      <w:pPr>
        <w:kinsoku w:val="0"/>
        <w:overflowPunct w:val="0"/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E97A77">
        <w:rPr>
          <w:bCs/>
          <w:sz w:val="28"/>
          <w:szCs w:val="28"/>
        </w:rPr>
        <w:t>Проектом планировки территории предусматривается строительство объектов спортивного и коммунального н</w:t>
      </w:r>
      <w:r w:rsidR="00B81A00">
        <w:rPr>
          <w:bCs/>
          <w:sz w:val="28"/>
          <w:szCs w:val="28"/>
        </w:rPr>
        <w:t>аз</w:t>
      </w:r>
      <w:r w:rsidRPr="00E97A77">
        <w:rPr>
          <w:bCs/>
          <w:sz w:val="28"/>
          <w:szCs w:val="28"/>
        </w:rPr>
        <w:t xml:space="preserve">начения суммарной поэтажной площадью наземной части в габаритах наружных стен 4,871 </w:t>
      </w:r>
      <w:proofErr w:type="spellStart"/>
      <w:r w:rsidRPr="00E97A77">
        <w:rPr>
          <w:bCs/>
          <w:sz w:val="28"/>
          <w:szCs w:val="28"/>
        </w:rPr>
        <w:t>тыс.кв</w:t>
      </w:r>
      <w:proofErr w:type="gramStart"/>
      <w:r w:rsidRPr="00E97A77">
        <w:rPr>
          <w:bCs/>
          <w:sz w:val="28"/>
          <w:szCs w:val="28"/>
        </w:rPr>
        <w:t>.м</w:t>
      </w:r>
      <w:proofErr w:type="spellEnd"/>
      <w:proofErr w:type="gramEnd"/>
      <w:r w:rsidRPr="00E97A77">
        <w:rPr>
          <w:bCs/>
          <w:sz w:val="28"/>
          <w:szCs w:val="28"/>
        </w:rPr>
        <w:t xml:space="preserve"> </w:t>
      </w:r>
      <w:r w:rsidRPr="00E97A77">
        <w:rPr>
          <w:bCs/>
          <w:color w:val="FF0000"/>
          <w:sz w:val="28"/>
          <w:szCs w:val="28"/>
        </w:rPr>
        <w:br/>
      </w:r>
      <w:r w:rsidRPr="00E97A77">
        <w:rPr>
          <w:bCs/>
          <w:sz w:val="28"/>
          <w:szCs w:val="28"/>
        </w:rPr>
        <w:t>(№ участков на планах «Функционально-планировочная организация территории», «Границы зон планируемого размещения объектов», «Межевание территории»):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 xml:space="preserve">здания лыжной базы с вспомогательными помещениями для хранения </w:t>
      </w:r>
      <w:proofErr w:type="spellStart"/>
      <w:r w:rsidRPr="00E97A77">
        <w:rPr>
          <w:rFonts w:eastAsia="Arial"/>
          <w:bCs/>
          <w:sz w:val="28"/>
          <w:szCs w:val="28"/>
          <w:lang w:eastAsia="ar-SA"/>
        </w:rPr>
        <w:t>мототехники</w:t>
      </w:r>
      <w:proofErr w:type="spellEnd"/>
      <w:r w:rsidRPr="00E97A77">
        <w:rPr>
          <w:rFonts w:eastAsia="Arial"/>
          <w:bCs/>
          <w:sz w:val="28"/>
          <w:szCs w:val="28"/>
          <w:lang w:eastAsia="ar-SA"/>
        </w:rPr>
        <w:t xml:space="preserve"> и инвентаря (участок № 1);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физкультурно-оздоровительного комплекса со спортивными залами (участок № 2);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инженерного объекта (очистного сооружения) (участок № 3).</w:t>
      </w:r>
    </w:p>
    <w:p w:rsidR="00E97A77" w:rsidRPr="00E97A77" w:rsidRDefault="00E97A77" w:rsidP="00DC3C1D">
      <w:pPr>
        <w:tabs>
          <w:tab w:val="left" w:pos="567"/>
        </w:tabs>
        <w:suppressAutoHyphens/>
        <w:autoSpaceDE w:val="0"/>
        <w:snapToGrid w:val="0"/>
        <w:ind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Для обеспечения транспортного обслуживания территории проектом планировки территории предусмотрены следующие мероприятия (№ участков на планах «Функционально-планировочная организация территории», «Границы зон планируемого размещения объектов», «Межевание территории»):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строительство проезда местного значения шириной в красных линиях 18,0 м -23,0 м, протяженностью 368 м, шириной проезжей части 8,0 м (одна  полоса движения в каждом направлении) (участки № 13,15,16,17);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lastRenderedPageBreak/>
        <w:t>строительство разворотной площадки  размером в красных линиях  55,0 м на 65,0 м (участки № 16,17);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реконструкция Большой Октябрьской улицы на участке протяженностью 98,0 м с расширением проезжей части до 11,0 м (участки № 13,14,15).</w:t>
      </w:r>
    </w:p>
    <w:p w:rsidR="00E97A77" w:rsidRPr="00E97A77" w:rsidRDefault="00E97A77" w:rsidP="00DC3C1D">
      <w:pPr>
        <w:tabs>
          <w:tab w:val="left" w:pos="567"/>
        </w:tabs>
        <w:suppressAutoHyphens/>
        <w:autoSpaceDE w:val="0"/>
        <w:snapToGrid w:val="0"/>
        <w:ind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Инженерно-техническое обеспечение проектируемой территории будет осуществляться с учетом (№ участков на планах «Функционально-планировочная организация территории», «Границы зон планируемого размещения объектов», «Межевание территории»):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строительства водопроводной сети диаметром 100 мм, протяженностью 0,09 км в границах проекта планировки территории (участок № 1, 3, 15);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 xml:space="preserve"> прокладки самотечных канализационных сетей диаметром 160 мм общей протяженностью 0,4 км (участки № 1, 2, 3, 6, 18, 20, 21, 31);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прокладки сетей дождевой канализации диаметром 400-2500 мм общей протяженностью 0,35 км (участки № 1, 3, 4, 5, 6, 8, 17, 30);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строительства инженерного объекта (очистного сооружения) (участок № 3);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перекладки тепловой сети 2хДу25мм-2хДу300мм (участки № 1, 2, 3, 7, 30);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 xml:space="preserve">строительства трансформаторных подстанций (2 </w:t>
      </w:r>
      <w:proofErr w:type="spellStart"/>
      <w:r w:rsidRPr="00E97A77">
        <w:rPr>
          <w:rFonts w:eastAsia="Arial"/>
          <w:bCs/>
          <w:sz w:val="28"/>
          <w:szCs w:val="28"/>
          <w:lang w:eastAsia="ar-SA"/>
        </w:rPr>
        <w:t>блочно</w:t>
      </w:r>
      <w:proofErr w:type="spellEnd"/>
      <w:r w:rsidRPr="00E97A77">
        <w:rPr>
          <w:rFonts w:eastAsia="Arial"/>
          <w:bCs/>
          <w:sz w:val="28"/>
          <w:szCs w:val="28"/>
          <w:lang w:eastAsia="ar-SA"/>
        </w:rPr>
        <w:t xml:space="preserve"> комплектные трансформаторные подстанции с трансформаторами 2х630) (участок № 3);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 xml:space="preserve">строительства распределительной кабельной линии 10 </w:t>
      </w:r>
      <w:proofErr w:type="spellStart"/>
      <w:r w:rsidRPr="00E97A77">
        <w:rPr>
          <w:rFonts w:eastAsia="Arial"/>
          <w:bCs/>
          <w:sz w:val="28"/>
          <w:szCs w:val="28"/>
          <w:lang w:eastAsia="ar-SA"/>
        </w:rPr>
        <w:t>кВ</w:t>
      </w:r>
      <w:proofErr w:type="spellEnd"/>
      <w:r w:rsidRPr="00E97A77">
        <w:rPr>
          <w:rFonts w:eastAsia="Arial"/>
          <w:bCs/>
          <w:sz w:val="28"/>
          <w:szCs w:val="28"/>
          <w:lang w:eastAsia="ar-SA"/>
        </w:rPr>
        <w:t>, протяженностью 0,5км;</w:t>
      </w:r>
    </w:p>
    <w:p w:rsidR="00E97A77" w:rsidRPr="00E97A77" w:rsidRDefault="00E97A77" w:rsidP="00DC3C1D">
      <w:pPr>
        <w:numPr>
          <w:ilvl w:val="0"/>
          <w:numId w:val="31"/>
        </w:numPr>
        <w:tabs>
          <w:tab w:val="left" w:pos="567"/>
        </w:tabs>
        <w:suppressAutoHyphens/>
        <w:autoSpaceDE w:val="0"/>
        <w:snapToGrid w:val="0"/>
        <w:ind w:left="0"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 xml:space="preserve">прокладки 1-2-х </w:t>
      </w:r>
      <w:proofErr w:type="spellStart"/>
      <w:r w:rsidRPr="00E97A77">
        <w:rPr>
          <w:rFonts w:eastAsia="Arial"/>
          <w:bCs/>
          <w:sz w:val="28"/>
          <w:szCs w:val="28"/>
          <w:lang w:eastAsia="ar-SA"/>
        </w:rPr>
        <w:t>отверстной</w:t>
      </w:r>
      <w:proofErr w:type="spellEnd"/>
      <w:r w:rsidRPr="00E97A77">
        <w:rPr>
          <w:rFonts w:eastAsia="Arial"/>
          <w:bCs/>
          <w:sz w:val="28"/>
          <w:szCs w:val="28"/>
          <w:lang w:eastAsia="ar-SA"/>
        </w:rPr>
        <w:t xml:space="preserve"> телефонной канализации с волоконно-оптическими кабелями (участки № 1, 2, 3, 6, 15, 17).</w:t>
      </w:r>
    </w:p>
    <w:p w:rsidR="00E97A77" w:rsidRPr="00E97A77" w:rsidRDefault="00E97A77" w:rsidP="00DC3C1D">
      <w:pPr>
        <w:tabs>
          <w:tab w:val="left" w:pos="567"/>
        </w:tabs>
        <w:suppressAutoHyphens/>
        <w:autoSpaceDE w:val="0"/>
        <w:snapToGrid w:val="0"/>
        <w:ind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Проектом планировки территории предусмотрены мероприятия по сохранению и обеспечению эксплуатационной надежности существующих инженерных коммуникаций, попадающих в зону проведения работ, с установлением границ охранных зон либо, при необходимости, по переустройству таких коммуникаций. Мероприятия по сохранению и переустройству инженерных коммуникаций будут определены техническими условиями и уточнены на последующих стадиях проектирования.</w:t>
      </w:r>
    </w:p>
    <w:p w:rsidR="00E97A77" w:rsidRPr="00E97A77" w:rsidRDefault="00E97A77" w:rsidP="00DC3C1D">
      <w:pPr>
        <w:tabs>
          <w:tab w:val="left" w:pos="567"/>
        </w:tabs>
        <w:suppressAutoHyphens/>
        <w:autoSpaceDE w:val="0"/>
        <w:snapToGrid w:val="0"/>
        <w:ind w:firstLine="567"/>
        <w:contextualSpacing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Проектом планировки территории предусмотрены мероприятия по благоустройству и дополнительному озеленению - 0,69 га.</w:t>
      </w:r>
    </w:p>
    <w:p w:rsidR="00E97A77" w:rsidRPr="00E97A77" w:rsidRDefault="00E97A77" w:rsidP="00DC3C1D">
      <w:pPr>
        <w:tabs>
          <w:tab w:val="left" w:pos="567"/>
        </w:tabs>
        <w:suppressAutoHyphens/>
        <w:autoSpaceDE w:val="0"/>
        <w:snapToGrid w:val="0"/>
        <w:ind w:left="567"/>
        <w:contextualSpacing/>
        <w:jc w:val="both"/>
        <w:rPr>
          <w:rFonts w:eastAsia="Arial"/>
          <w:bCs/>
          <w:sz w:val="28"/>
          <w:szCs w:val="28"/>
          <w:lang w:eastAsia="ar-SA"/>
        </w:rPr>
        <w:sectPr w:rsidR="00E97A77" w:rsidRPr="00E97A77" w:rsidSect="00E97A77">
          <w:footerReference w:type="even" r:id="rId11"/>
          <w:pgSz w:w="11906" w:h="16838"/>
          <w:pgMar w:top="1134" w:right="851" w:bottom="1134" w:left="1134" w:header="709" w:footer="130" w:gutter="0"/>
          <w:cols w:space="708"/>
          <w:titlePg/>
          <w:docGrid w:linePitch="360"/>
        </w:sectPr>
      </w:pPr>
    </w:p>
    <w:p w:rsidR="00E97A77" w:rsidRPr="00E97A77" w:rsidRDefault="00E97A77" w:rsidP="00E97A77">
      <w:pPr>
        <w:numPr>
          <w:ilvl w:val="1"/>
          <w:numId w:val="15"/>
        </w:numPr>
        <w:shd w:val="clear" w:color="auto" w:fill="FFFFFF"/>
        <w:spacing w:before="240" w:line="360" w:lineRule="auto"/>
        <w:ind w:left="0" w:firstLine="142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E97A77">
        <w:rPr>
          <w:rFonts w:eastAsia="Calibri"/>
          <w:b/>
          <w:bCs/>
          <w:sz w:val="28"/>
          <w:szCs w:val="28"/>
          <w:lang w:eastAsia="en-US"/>
        </w:rPr>
        <w:lastRenderedPageBreak/>
        <w:t>Таблица «Участки территории (зоны) планируемого размещения объектов капитального строительства»</w:t>
      </w:r>
    </w:p>
    <w:p w:rsidR="00E97A77" w:rsidRPr="00E97A77" w:rsidRDefault="00E97A77" w:rsidP="00E97A77">
      <w:pPr>
        <w:shd w:val="clear" w:color="auto" w:fill="FFFFFF"/>
        <w:spacing w:after="120"/>
        <w:ind w:firstLine="709"/>
        <w:jc w:val="center"/>
        <w:rPr>
          <w:rFonts w:eastAsia="Calibri"/>
          <w:sz w:val="28"/>
          <w:szCs w:val="28"/>
          <w:lang w:eastAsia="en-US"/>
        </w:rPr>
      </w:pPr>
      <w:r w:rsidRPr="00E97A77">
        <w:rPr>
          <w:sz w:val="28"/>
          <w:szCs w:val="28"/>
          <w:lang w:eastAsia="en-US"/>
        </w:rPr>
        <w:t>к чертежу «Планировочная организация территории с границами зон планируемого размещения объектов капитального строительства»</w:t>
      </w:r>
    </w:p>
    <w:tbl>
      <w:tblPr>
        <w:tblW w:w="1573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567"/>
        <w:gridCol w:w="3118"/>
        <w:gridCol w:w="851"/>
        <w:gridCol w:w="850"/>
        <w:gridCol w:w="567"/>
        <w:gridCol w:w="709"/>
        <w:gridCol w:w="2693"/>
        <w:gridCol w:w="1276"/>
        <w:gridCol w:w="1843"/>
        <w:gridCol w:w="1134"/>
        <w:gridCol w:w="1559"/>
      </w:tblGrid>
      <w:tr w:rsidR="00E97A77" w:rsidRPr="00E97A77" w:rsidTr="00E97A77">
        <w:trPr>
          <w:trHeight w:val="645"/>
        </w:trPr>
        <w:tc>
          <w:tcPr>
            <w:tcW w:w="568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№ участка (зоны) на плане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№ объекта на плане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Коды видов разрешенного использования земельных участков и объектов капитального строительства (описание в соответствии с постановлением Правительства Москвы от 28.03.2017 № 120-ПП «Об утверждении правил землепользования и </w:t>
            </w:r>
            <w:proofErr w:type="gramStart"/>
            <w:r w:rsidRPr="00E97A77">
              <w:rPr>
                <w:b/>
                <w:bCs/>
                <w:sz w:val="24"/>
                <w:szCs w:val="24"/>
              </w:rPr>
              <w:t>застройки города</w:t>
            </w:r>
            <w:proofErr w:type="gramEnd"/>
            <w:r w:rsidRPr="00E97A77">
              <w:rPr>
                <w:b/>
                <w:bCs/>
                <w:sz w:val="24"/>
                <w:szCs w:val="24"/>
              </w:rPr>
              <w:t xml:space="preserve"> Москвы»)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Площадь участка, </w:t>
            </w:r>
            <w:proofErr w:type="gramStart"/>
            <w:r w:rsidRPr="00E97A77">
              <w:rPr>
                <w:b/>
                <w:bCs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126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Предельные параметры участка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5812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Показатели объекта</w:t>
            </w:r>
          </w:p>
        </w:tc>
      </w:tr>
      <w:tr w:rsidR="00E97A77" w:rsidRPr="00E97A77" w:rsidTr="00E97A77">
        <w:trPr>
          <w:trHeight w:val="2955"/>
        </w:trPr>
        <w:tc>
          <w:tcPr>
            <w:tcW w:w="568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ind w:firstLine="709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ind w:firstLine="709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118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ind w:firstLine="709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ind w:firstLine="709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Плотность застройки, </w:t>
            </w:r>
          </w:p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E97A77">
              <w:rPr>
                <w:b/>
                <w:bCs/>
                <w:sz w:val="24"/>
                <w:szCs w:val="24"/>
              </w:rPr>
              <w:t>тыс.кв</w:t>
            </w:r>
            <w:proofErr w:type="gramStart"/>
            <w:r w:rsidRPr="00E97A77">
              <w:rPr>
                <w:b/>
                <w:bCs/>
                <w:sz w:val="24"/>
                <w:szCs w:val="24"/>
              </w:rPr>
              <w:t>.м</w:t>
            </w:r>
            <w:proofErr w:type="spellEnd"/>
            <w:proofErr w:type="gramEnd"/>
            <w:r w:rsidRPr="00E97A77">
              <w:rPr>
                <w:b/>
                <w:bCs/>
                <w:sz w:val="24"/>
                <w:szCs w:val="24"/>
              </w:rPr>
              <w:t>/га</w:t>
            </w:r>
          </w:p>
        </w:tc>
        <w:tc>
          <w:tcPr>
            <w:tcW w:w="567" w:type="dxa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Высота, </w:t>
            </w:r>
            <w:proofErr w:type="gramStart"/>
            <w:r w:rsidRPr="00E97A77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  <w:tc>
          <w:tcPr>
            <w:tcW w:w="709" w:type="dxa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E97A77">
              <w:rPr>
                <w:b/>
                <w:bCs/>
                <w:sz w:val="24"/>
                <w:szCs w:val="24"/>
              </w:rPr>
              <w:t>Застроенность</w:t>
            </w:r>
            <w:proofErr w:type="spellEnd"/>
            <w:r w:rsidRPr="00E97A77">
              <w:rPr>
                <w:b/>
                <w:bCs/>
                <w:sz w:val="24"/>
                <w:szCs w:val="24"/>
              </w:rPr>
              <w:t>, %</w:t>
            </w:r>
          </w:p>
        </w:tc>
        <w:tc>
          <w:tcPr>
            <w:tcW w:w="2693" w:type="dxa"/>
            <w:vMerge/>
            <w:tcBorders>
              <w:bottom w:val="nil"/>
            </w:tcBorders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ind w:firstLine="709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Суммарная поэтажная наземная площадь в габаритах наружных стен, </w:t>
            </w:r>
            <w:proofErr w:type="spellStart"/>
            <w:r w:rsidRPr="00E97A77">
              <w:rPr>
                <w:b/>
                <w:bCs/>
                <w:sz w:val="24"/>
                <w:szCs w:val="24"/>
              </w:rPr>
              <w:t>тыс.кв</w:t>
            </w:r>
            <w:proofErr w:type="gramStart"/>
            <w:r w:rsidRPr="00E97A77">
              <w:rPr>
                <w:b/>
                <w:bCs/>
                <w:sz w:val="24"/>
                <w:szCs w:val="24"/>
              </w:rPr>
              <w:t>.м</w:t>
            </w:r>
            <w:proofErr w:type="spellEnd"/>
            <w:proofErr w:type="gramEnd"/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Использование подземного пространства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Гостевые, </w:t>
            </w:r>
            <w:proofErr w:type="spellStart"/>
            <w:r w:rsidRPr="00E97A77">
              <w:rPr>
                <w:b/>
                <w:bCs/>
                <w:sz w:val="24"/>
                <w:szCs w:val="24"/>
              </w:rPr>
              <w:t>приобъектные</w:t>
            </w:r>
            <w:proofErr w:type="spellEnd"/>
            <w:r w:rsidRPr="00E97A77">
              <w:rPr>
                <w:b/>
                <w:bCs/>
                <w:sz w:val="24"/>
                <w:szCs w:val="24"/>
              </w:rPr>
              <w:t xml:space="preserve"> автостоянки (наземные), </w:t>
            </w:r>
            <w:proofErr w:type="spellStart"/>
            <w:r w:rsidRPr="00E97A77">
              <w:rPr>
                <w:b/>
                <w:bCs/>
                <w:sz w:val="24"/>
                <w:szCs w:val="24"/>
              </w:rPr>
              <w:t>машино</w:t>
            </w:r>
            <w:proofErr w:type="spellEnd"/>
            <w:r w:rsidRPr="00E97A77">
              <w:rPr>
                <w:b/>
                <w:bCs/>
                <w:sz w:val="24"/>
                <w:szCs w:val="24"/>
              </w:rPr>
              <w:t>-мест</w:t>
            </w:r>
          </w:p>
        </w:tc>
        <w:tc>
          <w:tcPr>
            <w:tcW w:w="1559" w:type="dxa"/>
            <w:tcBorders>
              <w:top w:val="single" w:sz="4" w:space="0" w:color="auto"/>
              <w:bottom w:val="nil"/>
            </w:tcBorders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Примечание, </w:t>
            </w:r>
          </w:p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Емкость / Мощность</w:t>
            </w:r>
          </w:p>
        </w:tc>
      </w:tr>
    </w:tbl>
    <w:p w:rsidR="00E97A77" w:rsidRPr="00E97A77" w:rsidRDefault="00E97A77" w:rsidP="00E97A77">
      <w:pPr>
        <w:shd w:val="clear" w:color="auto" w:fill="FFFFFF"/>
        <w:ind w:firstLine="709"/>
        <w:jc w:val="center"/>
        <w:rPr>
          <w:b/>
          <w:bCs/>
          <w:sz w:val="24"/>
          <w:szCs w:val="24"/>
        </w:rPr>
        <w:sectPr w:rsidR="00E97A77" w:rsidRPr="00E97A77" w:rsidSect="00E97A77">
          <w:footerReference w:type="default" r:id="rId12"/>
          <w:headerReference w:type="first" r:id="rId13"/>
          <w:pgSz w:w="16838" w:h="11906" w:orient="landscape"/>
          <w:pgMar w:top="851" w:right="1134" w:bottom="1134" w:left="851" w:header="709" w:footer="130" w:gutter="0"/>
          <w:cols w:space="708"/>
          <w:docGrid w:linePitch="360"/>
        </w:sectPr>
      </w:pPr>
    </w:p>
    <w:tbl>
      <w:tblPr>
        <w:tblW w:w="1573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119"/>
        <w:gridCol w:w="850"/>
        <w:gridCol w:w="851"/>
        <w:gridCol w:w="567"/>
        <w:gridCol w:w="709"/>
        <w:gridCol w:w="2693"/>
        <w:gridCol w:w="1276"/>
        <w:gridCol w:w="1842"/>
        <w:gridCol w:w="1134"/>
        <w:gridCol w:w="1560"/>
      </w:tblGrid>
      <w:tr w:rsidR="00E97A77" w:rsidRPr="00E97A77" w:rsidTr="00E97A77">
        <w:trPr>
          <w:trHeight w:val="20"/>
          <w:tblHeader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lastRenderedPageBreak/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-28" w:right="-28"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12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1.1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 xml:space="preserve">5.1.2, 5.1.3 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1,030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1,50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Лыжная база с вспомогательными помещениями для хранения </w:t>
            </w:r>
            <w:proofErr w:type="spellStart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мототехники</w:t>
            </w:r>
            <w:proofErr w:type="spellEnd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и инвентаря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1,545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технические помещения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93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2.1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 xml:space="preserve">5.1.2, 5.1.3 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1,080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3,08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Физкультурно-оздоровительный комплекс со спортивными залами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3,326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технические помещения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55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3.1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3.1.1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0,870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Инженерный объект (очистные сооружения)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2.7.1.0, 4.9.0, 4.9.1.3, 4.9.1.4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0,280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2.7.1.0, 4.9.0, 4.9.1.3, 4.9.1.4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0,150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4.9.1.3, 4.9.1.4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0,170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4.9.1.1, 4.9.1.3, 4.9.1.4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0,400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lastRenderedPageBreak/>
              <w:t>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12.0.1,</w:t>
            </w: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0,010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12.0.1,</w:t>
            </w: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0,002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0,050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0,190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0,225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0,353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0,410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0,060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0,200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0,340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2.1.0, 2.2.0, 2.1.1.0, 2.5.0, 2.6.0, 2.7.1.0, 3.5.1.0, 3.8.1, (2.7.0, 4.5.0, 4.9.0, 5.1.2, 5.1.3)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0,040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0,146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2.1.0, 2.2.0, 2.1.1.0, 2.5.0, 2.6.0, 2.7.1.0, 3.5.1.0, 3.8.1, (2.7.0, 4.5.0, 4.9.0, 5.1.2, 5.1.3)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0,510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0,190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0,190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0,190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0,120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0,590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-108" w:right="-108"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28.1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5.1.3, 5.1.2, 12.0.2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0,004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Объект спортивного назначения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0,006</w:t>
            </w:r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4.9.0, 4.9.1.3, 4.9.1.4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0,080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2.7.1.0, 3.1.1, 4.9.0, 4.9.1.1, 4.9.1.3, 4.9.1.4, 5.1.2, 12.0.2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0,670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1,034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5.1.3, 5.1.2, 12.0.2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0,800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5.1.3, 5.1.2, 12.0.2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0,310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5.1.3, 5.1.2, 12.0.2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lastRenderedPageBreak/>
              <w:t>35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3.1.1, 4.9.0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0,120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3.1.1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0,060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3.1.1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0,006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ind w:firstLine="5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0,140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567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709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1</w:t>
            </w:r>
            <w:proofErr w:type="gramEnd"/>
          </w:p>
        </w:tc>
        <w:tc>
          <w:tcPr>
            <w:tcW w:w="2693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</w:tbl>
    <w:p w:rsidR="00E97A77" w:rsidRPr="00E97A77" w:rsidRDefault="00E97A77" w:rsidP="00E97A77">
      <w:pPr>
        <w:keepNext/>
        <w:tabs>
          <w:tab w:val="left" w:pos="0"/>
        </w:tabs>
        <w:snapToGrid w:val="0"/>
        <w:spacing w:before="120"/>
        <w:ind w:left="567"/>
        <w:outlineLvl w:val="2"/>
        <w:rPr>
          <w:rFonts w:eastAsia="Calibri"/>
          <w:sz w:val="22"/>
          <w:szCs w:val="22"/>
          <w:lang w:eastAsia="en-US"/>
        </w:rPr>
        <w:sectPr w:rsidR="00E97A77" w:rsidRPr="00E97A77" w:rsidSect="00E97A77">
          <w:headerReference w:type="default" r:id="rId14"/>
          <w:headerReference w:type="first" r:id="rId15"/>
          <w:type w:val="continuous"/>
          <w:pgSz w:w="16838" w:h="11906" w:orient="landscape"/>
          <w:pgMar w:top="1134" w:right="1134" w:bottom="284" w:left="1134" w:header="709" w:footer="709" w:gutter="0"/>
          <w:cols w:space="708"/>
          <w:docGrid w:linePitch="360"/>
        </w:sectPr>
      </w:pPr>
      <w:r w:rsidRPr="00E97A77">
        <w:rPr>
          <w:rFonts w:eastAsia="Calibri"/>
          <w:color w:val="000000"/>
          <w:sz w:val="22"/>
          <w:szCs w:val="22"/>
          <w:vertAlign w:val="superscript"/>
          <w:lang w:eastAsia="en-US"/>
        </w:rPr>
        <w:t xml:space="preserve">1 </w:t>
      </w:r>
      <w:r w:rsidRPr="00E97A77">
        <w:rPr>
          <w:rFonts w:eastAsia="Calibri"/>
          <w:color w:val="000000"/>
          <w:sz w:val="22"/>
          <w:szCs w:val="22"/>
          <w:lang w:eastAsia="en-US"/>
        </w:rPr>
        <w:t xml:space="preserve"> -  </w:t>
      </w:r>
      <w:r w:rsidRPr="00E97A77">
        <w:rPr>
          <w:rFonts w:eastAsia="Calibri"/>
          <w:sz w:val="22"/>
          <w:szCs w:val="22"/>
          <w:lang w:eastAsia="en-US"/>
        </w:rPr>
        <w:t xml:space="preserve">предельные параметры разрешенного строительства, реконструкции объектов капитального строительства и показатели объекта, указанные в правилах землепользования и </w:t>
      </w:r>
      <w:proofErr w:type="gramStart"/>
      <w:r w:rsidRPr="00E97A77">
        <w:rPr>
          <w:rFonts w:eastAsia="Calibri"/>
          <w:sz w:val="22"/>
          <w:szCs w:val="22"/>
          <w:lang w:eastAsia="en-US"/>
        </w:rPr>
        <w:t>застройки города</w:t>
      </w:r>
      <w:proofErr w:type="gramEnd"/>
      <w:r w:rsidRPr="00E97A77">
        <w:rPr>
          <w:rFonts w:eastAsia="Calibri"/>
          <w:sz w:val="22"/>
          <w:szCs w:val="22"/>
          <w:lang w:eastAsia="en-US"/>
        </w:rPr>
        <w:t xml:space="preserve"> Москвы</w:t>
      </w:r>
    </w:p>
    <w:p w:rsidR="00E97A77" w:rsidRPr="00E97A77" w:rsidRDefault="00E97A77" w:rsidP="00E97A77">
      <w:pPr>
        <w:shd w:val="clear" w:color="auto" w:fill="FFFFFF"/>
        <w:ind w:right="1"/>
        <w:jc w:val="center"/>
        <w:rPr>
          <w:rFonts w:eastAsia="Calibri"/>
          <w:sz w:val="24"/>
          <w:szCs w:val="24"/>
          <w:lang w:eastAsia="en-US"/>
        </w:rPr>
        <w:sectPr w:rsidR="00E97A77" w:rsidRPr="00E97A77" w:rsidSect="00E97A77">
          <w:headerReference w:type="default" r:id="rId16"/>
          <w:headerReference w:type="first" r:id="rId17"/>
          <w:type w:val="continuous"/>
          <w:pgSz w:w="16838" w:h="11906" w:orient="landscape"/>
          <w:pgMar w:top="1134" w:right="1134" w:bottom="284" w:left="851" w:header="709" w:footer="130" w:gutter="0"/>
          <w:cols w:space="708"/>
          <w:titlePg/>
          <w:docGrid w:linePitch="360"/>
        </w:sectPr>
      </w:pPr>
    </w:p>
    <w:p w:rsidR="00E97A77" w:rsidRPr="00E97A77" w:rsidRDefault="00E97A77" w:rsidP="00E97A77">
      <w:pPr>
        <w:numPr>
          <w:ilvl w:val="1"/>
          <w:numId w:val="15"/>
        </w:numPr>
        <w:shd w:val="clear" w:color="auto" w:fill="FFFFFF"/>
        <w:spacing w:before="240" w:after="120" w:line="360" w:lineRule="auto"/>
        <w:ind w:left="0" w:firstLine="142"/>
        <w:jc w:val="center"/>
        <w:rPr>
          <w:rFonts w:eastAsia="Calibri"/>
          <w:b/>
          <w:bCs/>
          <w:color w:val="000000"/>
          <w:sz w:val="28"/>
          <w:szCs w:val="28"/>
          <w:lang w:eastAsia="en-US"/>
        </w:rPr>
      </w:pPr>
      <w:r w:rsidRPr="00E97A77">
        <w:rPr>
          <w:rFonts w:eastAsia="Calibri"/>
          <w:b/>
          <w:bCs/>
          <w:color w:val="000000"/>
          <w:sz w:val="28"/>
          <w:szCs w:val="28"/>
          <w:lang w:eastAsia="en-US"/>
        </w:rPr>
        <w:lastRenderedPageBreak/>
        <w:t>Перечень мероприятий по реализации проекта планировки территории и последовательность их выполнения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>Реализация мероприятий проекта планировки территории предусматривается в два этапа.</w:t>
      </w:r>
    </w:p>
    <w:p w:rsidR="00E97A77" w:rsidRPr="00E97A77" w:rsidRDefault="00E97A77" w:rsidP="00E97A77">
      <w:pPr>
        <w:shd w:val="clear" w:color="auto" w:fill="FFFFFF"/>
        <w:spacing w:before="240"/>
        <w:ind w:firstLine="709"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 xml:space="preserve">Первый этап реализации предусматривает: </w:t>
      </w:r>
    </w:p>
    <w:p w:rsidR="00E97A77" w:rsidRPr="00E97A77" w:rsidRDefault="00E97A77" w:rsidP="00E97A77">
      <w:pPr>
        <w:numPr>
          <w:ilvl w:val="0"/>
          <w:numId w:val="29"/>
        </w:numPr>
        <w:kinsoku w:val="0"/>
        <w:overflowPunct w:val="0"/>
        <w:autoSpaceDE w:val="0"/>
        <w:autoSpaceDN w:val="0"/>
        <w:adjustRightInd w:val="0"/>
        <w:spacing w:line="360" w:lineRule="auto"/>
        <w:ind w:left="1066" w:hanging="357"/>
        <w:jc w:val="both"/>
        <w:rPr>
          <w:rFonts w:ascii="Calibri" w:eastAsia="Calibri" w:hAnsi="Calibri"/>
          <w:color w:val="000000"/>
          <w:spacing w:val="-1"/>
          <w:sz w:val="22"/>
          <w:szCs w:val="22"/>
          <w:lang w:eastAsia="en-US"/>
        </w:rPr>
      </w:pPr>
      <w:proofErr w:type="gramStart"/>
      <w:r w:rsidRPr="00E97A77">
        <w:rPr>
          <w:rFonts w:eastAsia="Arial"/>
          <w:bCs/>
          <w:color w:val="000000"/>
          <w:sz w:val="28"/>
          <w:szCs w:val="28"/>
          <w:lang w:eastAsia="ar-SA"/>
        </w:rPr>
        <w:t>Освобождение территории в установленном законом порядке (участки № 4, 18, 29</w:t>
      </w:r>
      <w:r w:rsidRPr="00E97A77">
        <w:rPr>
          <w:rFonts w:eastAsia="Arial"/>
          <w:bCs/>
          <w:sz w:val="28"/>
          <w:szCs w:val="28"/>
          <w:lang w:eastAsia="ar-SA"/>
        </w:rPr>
        <w:t xml:space="preserve"> на планах «Функционально-планировочная организация территории», «Границы зон планируемого размещения объектов», «Межевание территории») </w:t>
      </w:r>
      <w:r w:rsidRPr="00E97A77">
        <w:rPr>
          <w:rFonts w:eastAsia="Arial"/>
          <w:bCs/>
          <w:color w:val="000000"/>
          <w:sz w:val="28"/>
          <w:szCs w:val="28"/>
          <w:lang w:eastAsia="ar-SA"/>
        </w:rPr>
        <w:t>для строительства улично-дорожной сети).</w:t>
      </w:r>
      <w:proofErr w:type="gramEnd"/>
    </w:p>
    <w:p w:rsidR="00E97A77" w:rsidRPr="00E97A77" w:rsidRDefault="00E97A77" w:rsidP="00E97A77">
      <w:pPr>
        <w:numPr>
          <w:ilvl w:val="0"/>
          <w:numId w:val="29"/>
        </w:numPr>
        <w:kinsoku w:val="0"/>
        <w:overflowPunct w:val="0"/>
        <w:autoSpaceDE w:val="0"/>
        <w:autoSpaceDN w:val="0"/>
        <w:adjustRightInd w:val="0"/>
        <w:spacing w:line="360" w:lineRule="auto"/>
        <w:ind w:left="1066" w:hanging="357"/>
        <w:jc w:val="both"/>
        <w:rPr>
          <w:color w:val="000000"/>
          <w:spacing w:val="-1"/>
          <w:sz w:val="28"/>
          <w:szCs w:val="28"/>
        </w:rPr>
      </w:pPr>
      <w:r w:rsidRPr="00E97A77">
        <w:rPr>
          <w:color w:val="000000"/>
          <w:spacing w:val="-1"/>
          <w:sz w:val="28"/>
          <w:szCs w:val="28"/>
        </w:rPr>
        <w:t xml:space="preserve">Строительство и реконструкция объектов улично-дорожной сети  (участки </w:t>
      </w:r>
      <w:r w:rsidRPr="00E97A77">
        <w:rPr>
          <w:rFonts w:eastAsia="Arial"/>
          <w:bCs/>
          <w:color w:val="000000"/>
          <w:sz w:val="28"/>
          <w:szCs w:val="28"/>
          <w:lang w:eastAsia="ar-SA"/>
        </w:rPr>
        <w:t>№ 13, 14, 15, 16, 17</w:t>
      </w:r>
      <w:r w:rsidRPr="00E97A77">
        <w:rPr>
          <w:rFonts w:eastAsia="Arial"/>
          <w:bCs/>
          <w:sz w:val="28"/>
          <w:szCs w:val="28"/>
          <w:lang w:eastAsia="ar-SA"/>
        </w:rPr>
        <w:t xml:space="preserve"> на планах «Функционально-планировочная организация территории», «Границы зон планируемого размещения объектов», «Межевание территории»</w:t>
      </w:r>
      <w:r w:rsidRPr="00E97A77">
        <w:rPr>
          <w:rFonts w:eastAsia="Arial"/>
          <w:bCs/>
          <w:color w:val="000000"/>
          <w:sz w:val="28"/>
          <w:szCs w:val="28"/>
          <w:lang w:eastAsia="ar-SA"/>
        </w:rPr>
        <w:t>).</w:t>
      </w:r>
    </w:p>
    <w:p w:rsidR="00E97A77" w:rsidRPr="00E97A77" w:rsidRDefault="00E97A77" w:rsidP="00E97A77">
      <w:pPr>
        <w:numPr>
          <w:ilvl w:val="0"/>
          <w:numId w:val="29"/>
        </w:numPr>
        <w:kinsoku w:val="0"/>
        <w:overflowPunct w:val="0"/>
        <w:autoSpaceDE w:val="0"/>
        <w:autoSpaceDN w:val="0"/>
        <w:adjustRightInd w:val="0"/>
        <w:spacing w:line="360" w:lineRule="auto"/>
        <w:ind w:left="1066" w:hanging="357"/>
        <w:jc w:val="both"/>
        <w:rPr>
          <w:color w:val="000000"/>
          <w:spacing w:val="-1"/>
          <w:sz w:val="28"/>
          <w:szCs w:val="28"/>
        </w:rPr>
      </w:pPr>
      <w:r w:rsidRPr="00E97A77">
        <w:rPr>
          <w:rFonts w:eastAsia="Arial"/>
          <w:bCs/>
          <w:color w:val="000000"/>
          <w:sz w:val="28"/>
          <w:szCs w:val="28"/>
          <w:lang w:eastAsia="ar-SA"/>
        </w:rPr>
        <w:t>Развитие инженерного обеспечения территории с перекладкой инженерных сетей.</w:t>
      </w:r>
    </w:p>
    <w:p w:rsidR="00E97A77" w:rsidRPr="00E97A77" w:rsidRDefault="00E97A77" w:rsidP="00E97A77">
      <w:pPr>
        <w:numPr>
          <w:ilvl w:val="0"/>
          <w:numId w:val="29"/>
        </w:numPr>
        <w:kinsoku w:val="0"/>
        <w:overflowPunct w:val="0"/>
        <w:autoSpaceDE w:val="0"/>
        <w:autoSpaceDN w:val="0"/>
        <w:adjustRightInd w:val="0"/>
        <w:spacing w:line="360" w:lineRule="auto"/>
        <w:ind w:left="1066" w:hanging="357"/>
        <w:jc w:val="both"/>
        <w:rPr>
          <w:color w:val="000000"/>
          <w:spacing w:val="-1"/>
          <w:sz w:val="28"/>
          <w:szCs w:val="28"/>
        </w:rPr>
      </w:pPr>
      <w:r w:rsidRPr="00E97A77">
        <w:rPr>
          <w:color w:val="000000"/>
          <w:spacing w:val="-1"/>
          <w:sz w:val="28"/>
          <w:szCs w:val="28"/>
        </w:rPr>
        <w:t xml:space="preserve">Строительство </w:t>
      </w:r>
      <w:r w:rsidRPr="00E97A77">
        <w:rPr>
          <w:rFonts w:eastAsia="Arial"/>
          <w:bCs/>
          <w:color w:val="000000"/>
          <w:sz w:val="28"/>
          <w:szCs w:val="28"/>
          <w:lang w:eastAsia="ar-SA"/>
        </w:rPr>
        <w:t>объектов капитального строительства</w:t>
      </w:r>
      <w:r w:rsidRPr="00E97A77">
        <w:rPr>
          <w:color w:val="000000"/>
          <w:spacing w:val="-1"/>
          <w:sz w:val="28"/>
          <w:szCs w:val="28"/>
        </w:rPr>
        <w:t xml:space="preserve"> спортивно-рекреационного назначения </w:t>
      </w:r>
      <w:r w:rsidRPr="00E97A77">
        <w:rPr>
          <w:rFonts w:eastAsia="Arial"/>
          <w:bCs/>
          <w:sz w:val="28"/>
          <w:szCs w:val="28"/>
          <w:lang w:eastAsia="ar-SA"/>
        </w:rPr>
        <w:t>(№ участков на планах «Функционально-планировочная организация территории», «Границы зон планируемого размещения объектов», «Межевание территории»):</w:t>
      </w:r>
    </w:p>
    <w:p w:rsidR="00E97A77" w:rsidRPr="00E97A77" w:rsidRDefault="00E97A77" w:rsidP="00E97A77">
      <w:pPr>
        <w:numPr>
          <w:ilvl w:val="0"/>
          <w:numId w:val="32"/>
        </w:numPr>
        <w:spacing w:line="360" w:lineRule="auto"/>
        <w:jc w:val="both"/>
        <w:rPr>
          <w:bCs/>
          <w:color w:val="000000"/>
          <w:sz w:val="28"/>
          <w:szCs w:val="28"/>
        </w:rPr>
      </w:pPr>
      <w:r w:rsidRPr="00E97A77">
        <w:rPr>
          <w:bCs/>
          <w:color w:val="000000"/>
          <w:sz w:val="28"/>
          <w:szCs w:val="28"/>
        </w:rPr>
        <w:t xml:space="preserve">здания лыжной базы </w:t>
      </w:r>
      <w:r w:rsidRPr="00E97A77">
        <w:rPr>
          <w:bCs/>
          <w:sz w:val="28"/>
          <w:szCs w:val="28"/>
        </w:rPr>
        <w:t xml:space="preserve">с вспомогательными помещениями для хранения </w:t>
      </w:r>
      <w:proofErr w:type="spellStart"/>
      <w:r w:rsidRPr="00E97A77">
        <w:rPr>
          <w:bCs/>
          <w:sz w:val="28"/>
          <w:szCs w:val="28"/>
        </w:rPr>
        <w:t>мототехники</w:t>
      </w:r>
      <w:proofErr w:type="spellEnd"/>
      <w:r w:rsidRPr="00E97A77">
        <w:rPr>
          <w:bCs/>
          <w:sz w:val="28"/>
          <w:szCs w:val="28"/>
        </w:rPr>
        <w:t xml:space="preserve"> и инвентаря (участок </w:t>
      </w:r>
      <w:r w:rsidRPr="00E97A77">
        <w:rPr>
          <w:bCs/>
          <w:color w:val="000000"/>
          <w:sz w:val="28"/>
          <w:szCs w:val="28"/>
        </w:rPr>
        <w:t>№ 1);</w:t>
      </w:r>
    </w:p>
    <w:p w:rsidR="00E97A77" w:rsidRPr="00E97A77" w:rsidRDefault="00E97A77" w:rsidP="00E97A77">
      <w:pPr>
        <w:numPr>
          <w:ilvl w:val="0"/>
          <w:numId w:val="32"/>
        </w:numPr>
        <w:spacing w:line="360" w:lineRule="auto"/>
        <w:jc w:val="both"/>
        <w:rPr>
          <w:bCs/>
          <w:color w:val="000000"/>
          <w:sz w:val="28"/>
          <w:szCs w:val="28"/>
        </w:rPr>
      </w:pPr>
      <w:r w:rsidRPr="00E97A77">
        <w:rPr>
          <w:bCs/>
          <w:color w:val="000000"/>
          <w:sz w:val="28"/>
          <w:szCs w:val="28"/>
        </w:rPr>
        <w:t>физкультурно-оздоровительного комплекса со спортивными залами (участок № 2).</w:t>
      </w:r>
    </w:p>
    <w:p w:rsidR="00E97A77" w:rsidRPr="00E97A77" w:rsidRDefault="00E97A77" w:rsidP="00E97A77">
      <w:pPr>
        <w:numPr>
          <w:ilvl w:val="0"/>
          <w:numId w:val="29"/>
        </w:numPr>
        <w:kinsoku w:val="0"/>
        <w:overflowPunct w:val="0"/>
        <w:autoSpaceDE w:val="0"/>
        <w:autoSpaceDN w:val="0"/>
        <w:adjustRightInd w:val="0"/>
        <w:spacing w:line="360" w:lineRule="auto"/>
        <w:ind w:left="1066" w:hanging="357"/>
        <w:jc w:val="both"/>
        <w:rPr>
          <w:rFonts w:ascii="Calibri" w:eastAsia="Calibri" w:hAnsi="Calibri"/>
          <w:color w:val="000000"/>
          <w:sz w:val="22"/>
          <w:szCs w:val="22"/>
          <w:lang w:eastAsia="en-US"/>
        </w:rPr>
      </w:pPr>
      <w:r w:rsidRPr="00E97A77">
        <w:rPr>
          <w:bCs/>
          <w:color w:val="000000"/>
          <w:sz w:val="28"/>
          <w:szCs w:val="28"/>
        </w:rPr>
        <w:t>Проведение мероприятий по комплексному благоустройству территории.</w:t>
      </w:r>
    </w:p>
    <w:p w:rsidR="00E97A77" w:rsidRPr="00E97A77" w:rsidRDefault="00E97A77" w:rsidP="00E97A77">
      <w:pPr>
        <w:shd w:val="clear" w:color="auto" w:fill="FFFFFF"/>
        <w:spacing w:before="240"/>
        <w:ind w:firstLine="709"/>
        <w:jc w:val="both"/>
        <w:rPr>
          <w:rFonts w:eastAsia="Arial"/>
          <w:bCs/>
          <w:sz w:val="28"/>
          <w:szCs w:val="28"/>
          <w:lang w:eastAsia="ar-SA"/>
        </w:rPr>
      </w:pPr>
      <w:r w:rsidRPr="00E97A77">
        <w:rPr>
          <w:rFonts w:eastAsia="Arial"/>
          <w:bCs/>
          <w:sz w:val="28"/>
          <w:szCs w:val="28"/>
          <w:lang w:eastAsia="ar-SA"/>
        </w:rPr>
        <w:t xml:space="preserve">Второй этап реализации предусматривает: </w:t>
      </w:r>
    </w:p>
    <w:p w:rsidR="00E97A77" w:rsidRPr="00E97A77" w:rsidRDefault="00E97A77" w:rsidP="00E97A77">
      <w:pPr>
        <w:numPr>
          <w:ilvl w:val="0"/>
          <w:numId w:val="33"/>
        </w:numPr>
        <w:kinsoku w:val="0"/>
        <w:overflowPunct w:val="0"/>
        <w:autoSpaceDE w:val="0"/>
        <w:autoSpaceDN w:val="0"/>
        <w:adjustRightInd w:val="0"/>
        <w:spacing w:line="360" w:lineRule="auto"/>
        <w:ind w:left="1134" w:hanging="425"/>
        <w:jc w:val="both"/>
        <w:rPr>
          <w:bCs/>
          <w:color w:val="000000"/>
          <w:sz w:val="28"/>
          <w:szCs w:val="28"/>
        </w:rPr>
      </w:pPr>
      <w:r w:rsidRPr="00E97A77">
        <w:rPr>
          <w:bCs/>
          <w:color w:val="000000"/>
          <w:sz w:val="28"/>
          <w:szCs w:val="28"/>
        </w:rPr>
        <w:t xml:space="preserve">Строительство объекта капитального строительства коммунального назначения </w:t>
      </w:r>
      <w:r w:rsidRPr="00E97A77">
        <w:rPr>
          <w:rFonts w:eastAsia="Arial"/>
          <w:bCs/>
          <w:sz w:val="28"/>
          <w:szCs w:val="28"/>
          <w:lang w:eastAsia="ar-SA"/>
        </w:rPr>
        <w:t>(№ участка на планах «Функционально-планировочная организация территории», «Границы зон планируемого размещения объектов», «Межевание территории»):</w:t>
      </w:r>
    </w:p>
    <w:p w:rsidR="00E97A77" w:rsidRPr="00E97A77" w:rsidRDefault="00E97A77" w:rsidP="00E97A77">
      <w:pPr>
        <w:numPr>
          <w:ilvl w:val="0"/>
          <w:numId w:val="32"/>
        </w:numPr>
        <w:spacing w:line="360" w:lineRule="auto"/>
        <w:jc w:val="both"/>
        <w:rPr>
          <w:bCs/>
          <w:color w:val="000000"/>
          <w:sz w:val="28"/>
          <w:szCs w:val="28"/>
        </w:rPr>
      </w:pPr>
      <w:r w:rsidRPr="00E97A77">
        <w:rPr>
          <w:bCs/>
          <w:color w:val="000000"/>
          <w:sz w:val="28"/>
          <w:szCs w:val="28"/>
        </w:rPr>
        <w:t>инженерного объекта (очистные сооружения) (участок № 3).</w:t>
      </w:r>
    </w:p>
    <w:p w:rsidR="00E97A77" w:rsidRPr="00E97A77" w:rsidRDefault="00E97A77" w:rsidP="00E97A77">
      <w:pPr>
        <w:shd w:val="clear" w:color="auto" w:fill="FFFFFF"/>
        <w:tabs>
          <w:tab w:val="left" w:pos="1134"/>
        </w:tabs>
        <w:jc w:val="both"/>
        <w:rPr>
          <w:rFonts w:eastAsia="Calibri"/>
          <w:color w:val="FF0000"/>
          <w:sz w:val="24"/>
          <w:szCs w:val="24"/>
          <w:lang w:eastAsia="en-US"/>
        </w:rPr>
        <w:sectPr w:rsidR="00E97A77" w:rsidRPr="00E97A77" w:rsidSect="00E97A77">
          <w:footerReference w:type="default" r:id="rId18"/>
          <w:pgSz w:w="11906" w:h="16838"/>
          <w:pgMar w:top="1134" w:right="851" w:bottom="1134" w:left="1134" w:header="709" w:footer="130" w:gutter="0"/>
          <w:cols w:space="720"/>
        </w:sectPr>
      </w:pPr>
    </w:p>
    <w:p w:rsidR="00E97A77" w:rsidRPr="00E97A77" w:rsidRDefault="00E97A77" w:rsidP="00E97A77">
      <w:pPr>
        <w:jc w:val="center"/>
        <w:rPr>
          <w:rFonts w:eastAsia="Calibri"/>
          <w:b/>
          <w:color w:val="000000"/>
          <w:sz w:val="28"/>
          <w:szCs w:val="28"/>
          <w:lang w:eastAsia="en-US"/>
        </w:rPr>
      </w:pPr>
      <w:r w:rsidRPr="00E97A77">
        <w:rPr>
          <w:rFonts w:eastAsia="Calibri"/>
          <w:b/>
          <w:color w:val="000000"/>
          <w:sz w:val="28"/>
          <w:szCs w:val="28"/>
          <w:lang w:eastAsia="en-US"/>
        </w:rPr>
        <w:lastRenderedPageBreak/>
        <w:t>Перечень координат характерных точек устанавливаемых красных линий</w:t>
      </w:r>
    </w:p>
    <w:p w:rsidR="00E97A77" w:rsidRPr="00E97A77" w:rsidRDefault="00E97A77" w:rsidP="00E97A77">
      <w:pPr>
        <w:spacing w:after="240"/>
        <w:jc w:val="center"/>
        <w:rPr>
          <w:rFonts w:eastAsia="Calibri"/>
          <w:color w:val="000000"/>
          <w:sz w:val="28"/>
          <w:szCs w:val="28"/>
          <w:lang w:eastAsia="en-US"/>
        </w:rPr>
      </w:pPr>
      <w:r w:rsidRPr="00E97A77">
        <w:rPr>
          <w:rFonts w:eastAsia="Calibri"/>
          <w:color w:val="000000"/>
          <w:sz w:val="28"/>
          <w:szCs w:val="28"/>
          <w:lang w:eastAsia="en-US"/>
        </w:rPr>
        <w:t>(Перечень координат характерных точек границ в системе координат, используемой для ведения «Единого государственного реестра недвижимости)</w:t>
      </w:r>
    </w:p>
    <w:tbl>
      <w:tblPr>
        <w:tblW w:w="101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84"/>
        <w:gridCol w:w="1748"/>
        <w:gridCol w:w="1985"/>
        <w:gridCol w:w="1512"/>
        <w:gridCol w:w="1701"/>
        <w:gridCol w:w="1842"/>
      </w:tblGrid>
      <w:tr w:rsidR="00E97A77" w:rsidRPr="00E97A77" w:rsidTr="00E97A77">
        <w:trPr>
          <w:tblHeader/>
        </w:trPr>
        <w:tc>
          <w:tcPr>
            <w:tcW w:w="1384" w:type="dxa"/>
            <w:vMerge w:val="restar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sz w:val="24"/>
                <w:szCs w:val="24"/>
                <w:lang w:eastAsia="en-US"/>
              </w:rPr>
              <w:t>№ точки</w:t>
            </w:r>
          </w:p>
        </w:tc>
        <w:tc>
          <w:tcPr>
            <w:tcW w:w="3733" w:type="dxa"/>
            <w:gridSpan w:val="2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sz w:val="24"/>
                <w:szCs w:val="24"/>
                <w:lang w:eastAsia="en-US"/>
              </w:rPr>
              <w:t xml:space="preserve">Координаты, </w:t>
            </w:r>
            <w:proofErr w:type="gramStart"/>
            <w:r w:rsidRPr="00E97A77">
              <w:rPr>
                <w:rFonts w:eastAsia="Calibri"/>
                <w:b/>
                <w:sz w:val="24"/>
                <w:szCs w:val="24"/>
                <w:lang w:eastAsia="en-US"/>
              </w:rPr>
              <w:t>м</w:t>
            </w:r>
            <w:proofErr w:type="gramEnd"/>
          </w:p>
        </w:tc>
        <w:tc>
          <w:tcPr>
            <w:tcW w:w="1512" w:type="dxa"/>
            <w:vMerge w:val="restar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sz w:val="24"/>
                <w:szCs w:val="24"/>
                <w:lang w:val="en-US" w:eastAsia="en-US"/>
              </w:rPr>
            </w:pPr>
            <w:r w:rsidRPr="00E97A77">
              <w:rPr>
                <w:rFonts w:eastAsia="Calibri"/>
                <w:b/>
                <w:sz w:val="24"/>
                <w:szCs w:val="24"/>
                <w:lang w:eastAsia="en-US"/>
              </w:rPr>
              <w:t>№ точки</w:t>
            </w:r>
          </w:p>
        </w:tc>
        <w:tc>
          <w:tcPr>
            <w:tcW w:w="3543" w:type="dxa"/>
            <w:gridSpan w:val="2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sz w:val="24"/>
                <w:szCs w:val="24"/>
                <w:lang w:eastAsia="en-US"/>
              </w:rPr>
              <w:t xml:space="preserve">Координаты, </w:t>
            </w:r>
            <w:proofErr w:type="gramStart"/>
            <w:r w:rsidRPr="00E97A77">
              <w:rPr>
                <w:rFonts w:eastAsia="Calibri"/>
                <w:b/>
                <w:sz w:val="24"/>
                <w:szCs w:val="24"/>
                <w:lang w:eastAsia="en-US"/>
              </w:rPr>
              <w:t>м</w:t>
            </w:r>
            <w:proofErr w:type="gramEnd"/>
          </w:p>
        </w:tc>
      </w:tr>
      <w:tr w:rsidR="00E97A77" w:rsidRPr="00E97A77" w:rsidTr="00E97A77">
        <w:trPr>
          <w:tblHeader/>
        </w:trPr>
        <w:tc>
          <w:tcPr>
            <w:tcW w:w="1384" w:type="dxa"/>
            <w:vMerge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748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sz w:val="24"/>
                <w:szCs w:val="24"/>
                <w:lang w:val="en-US" w:eastAsia="en-US"/>
              </w:rPr>
              <w:t>X</w:t>
            </w:r>
          </w:p>
        </w:tc>
        <w:tc>
          <w:tcPr>
            <w:tcW w:w="1985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sz w:val="24"/>
                <w:szCs w:val="24"/>
                <w:lang w:val="en-US" w:eastAsia="en-US"/>
              </w:rPr>
              <w:t>Y</w:t>
            </w:r>
          </w:p>
        </w:tc>
        <w:tc>
          <w:tcPr>
            <w:tcW w:w="1512" w:type="dxa"/>
            <w:vMerge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sz w:val="24"/>
                <w:szCs w:val="24"/>
                <w:lang w:val="en-US" w:eastAsia="en-US"/>
              </w:rPr>
              <w:t>X</w:t>
            </w:r>
          </w:p>
        </w:tc>
        <w:tc>
          <w:tcPr>
            <w:tcW w:w="1842" w:type="dxa"/>
            <w:shd w:val="clear" w:color="auto" w:fill="auto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sz w:val="24"/>
                <w:szCs w:val="24"/>
                <w:lang w:val="en-US" w:eastAsia="en-US"/>
              </w:rPr>
              <w:t>Y</w:t>
            </w:r>
          </w:p>
        </w:tc>
      </w:tr>
      <w:tr w:rsidR="00E97A77" w:rsidRPr="00E97A77" w:rsidTr="00E97A77">
        <w:tc>
          <w:tcPr>
            <w:tcW w:w="10172" w:type="dxa"/>
            <w:gridSpan w:val="6"/>
            <w:shd w:val="clear" w:color="auto" w:fill="auto"/>
            <w:vAlign w:val="bottom"/>
          </w:tcPr>
          <w:p w:rsidR="00E97A77" w:rsidRPr="00E97A77" w:rsidRDefault="00E97A77" w:rsidP="00E97A77">
            <w:pPr>
              <w:spacing w:before="120"/>
              <w:jc w:val="center"/>
              <w:rPr>
                <w:rFonts w:eastAsia="Calibri"/>
                <w:sz w:val="24"/>
                <w:szCs w:val="24"/>
              </w:rPr>
            </w:pPr>
            <w:r w:rsidRPr="00E97A77">
              <w:rPr>
                <w:rFonts w:eastAsia="Calibri"/>
                <w:b/>
                <w:sz w:val="24"/>
                <w:szCs w:val="24"/>
                <w:lang w:eastAsia="en-US"/>
              </w:rPr>
              <w:t>Устанавливаемые красные линии улично-дорожной сети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-12714,9821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-19287,3559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1.19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-12920,0074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-19634,7345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-12706,3961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-19311,5268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-12863,0740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-19548,5869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1.3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-12675,6606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-19385,5144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1.21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-12857,2958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-19541,2735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1.4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-12680,9611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-19402,2481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1.22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-12850,9196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-19534,4750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1.5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-12692,5921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-19409,8145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1.23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-12843,9913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-19528,2402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1.6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-12692,0440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-19410,6510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1.24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-12836,5605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-19522,6137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1.7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-12724,0626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-19431,4804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1.25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-12722,5010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-19450,5634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1.8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-12725,5181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-19431,1787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1.26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-12722,2914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-19450,2509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1.9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-12846,8183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-19507,8030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1.27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-12674,5151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-19419,1705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1.10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-12855,4651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-19514,3501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1.28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-12660,4803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-19423,6162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1.11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-12863,5271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-19521,6052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1.29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-12649,5561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-19450,8575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1.12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-12870,9467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-19529,5162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1.30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-12634,8583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-19488,5026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1.13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-12877,6705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-19538,0263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1.14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-12897,2121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-19567,5954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2.1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-12696,2355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-19280,3807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1.15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-12900,5362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-19568,2336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2.2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-12687,7253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-19304,3383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1.16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-12925,1555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-19558,0653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2.3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-12647,3602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-19401,5063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1.17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-12935,9937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-19574,4519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2.4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-12641,3756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-19421,0890</w:t>
            </w:r>
          </w:p>
        </w:tc>
      </w:tr>
      <w:tr w:rsidR="00E97A77" w:rsidRPr="00E97A77" w:rsidTr="00E97A77">
        <w:tc>
          <w:tcPr>
            <w:tcW w:w="1384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1.18</w:t>
            </w:r>
          </w:p>
        </w:tc>
        <w:tc>
          <w:tcPr>
            <w:tcW w:w="1748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-12955,2800</w:t>
            </w:r>
          </w:p>
        </w:tc>
        <w:tc>
          <w:tcPr>
            <w:tcW w:w="1985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-19622,5810</w:t>
            </w:r>
          </w:p>
        </w:tc>
        <w:tc>
          <w:tcPr>
            <w:tcW w:w="151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2.5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-12616,6783</w:t>
            </w:r>
          </w:p>
        </w:tc>
        <w:tc>
          <w:tcPr>
            <w:tcW w:w="1842" w:type="dxa"/>
            <w:shd w:val="clear" w:color="auto" w:fill="auto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-19480,4239</w:t>
            </w:r>
          </w:p>
        </w:tc>
      </w:tr>
    </w:tbl>
    <w:p w:rsidR="00E97A77" w:rsidRPr="00E97A77" w:rsidRDefault="00E97A77" w:rsidP="00E97A77">
      <w:pPr>
        <w:shd w:val="clear" w:color="auto" w:fill="FFFFFF"/>
        <w:tabs>
          <w:tab w:val="left" w:pos="1134"/>
        </w:tabs>
        <w:jc w:val="both"/>
        <w:rPr>
          <w:rFonts w:eastAsia="Calibri"/>
          <w:sz w:val="24"/>
          <w:szCs w:val="24"/>
          <w:lang w:eastAsia="en-US"/>
        </w:rPr>
      </w:pPr>
    </w:p>
    <w:p w:rsidR="00E97A77" w:rsidRPr="00E97A77" w:rsidRDefault="00E97A77" w:rsidP="00E97A77">
      <w:pPr>
        <w:shd w:val="clear" w:color="auto" w:fill="FFFFFF"/>
        <w:tabs>
          <w:tab w:val="left" w:pos="1134"/>
        </w:tabs>
        <w:jc w:val="both"/>
        <w:rPr>
          <w:rFonts w:eastAsia="Calibri"/>
          <w:sz w:val="24"/>
          <w:szCs w:val="24"/>
          <w:lang w:eastAsia="en-US"/>
        </w:rPr>
        <w:sectPr w:rsidR="00E97A77" w:rsidRPr="00E97A77" w:rsidSect="00E97A77">
          <w:pgSz w:w="11906" w:h="16838"/>
          <w:pgMar w:top="1134" w:right="851" w:bottom="1134" w:left="1134" w:header="709" w:footer="130" w:gutter="0"/>
          <w:cols w:space="720"/>
        </w:sectPr>
      </w:pPr>
    </w:p>
    <w:p w:rsidR="00E97A77" w:rsidRPr="00E97A77" w:rsidRDefault="00E97A77" w:rsidP="00E97A77">
      <w:pPr>
        <w:numPr>
          <w:ilvl w:val="0"/>
          <w:numId w:val="15"/>
        </w:numPr>
        <w:shd w:val="clear" w:color="auto" w:fill="FFFFFF"/>
        <w:spacing w:before="240" w:after="120" w:line="360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E97A77">
        <w:rPr>
          <w:rFonts w:eastAsia="Calibri"/>
          <w:b/>
          <w:sz w:val="28"/>
          <w:szCs w:val="28"/>
          <w:lang w:eastAsia="en-US"/>
        </w:rPr>
        <w:lastRenderedPageBreak/>
        <w:t>Основная часть проекта межевания территории в составе проекта планировки территории</w:t>
      </w:r>
    </w:p>
    <w:p w:rsidR="00E97A77" w:rsidRPr="00E97A77" w:rsidRDefault="00E97A77" w:rsidP="00E97A77">
      <w:pPr>
        <w:numPr>
          <w:ilvl w:val="1"/>
          <w:numId w:val="19"/>
        </w:numPr>
        <w:shd w:val="clear" w:color="auto" w:fill="FFFFFF"/>
        <w:spacing w:before="240" w:after="120" w:line="360" w:lineRule="auto"/>
        <w:ind w:left="0" w:firstLine="142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E97A77">
        <w:rPr>
          <w:rFonts w:eastAsia="Calibri"/>
          <w:b/>
          <w:bCs/>
          <w:sz w:val="28"/>
          <w:szCs w:val="28"/>
          <w:lang w:eastAsia="en-US"/>
        </w:rPr>
        <w:t>Пояснительная записка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В составе проекта планировки территории подготовлен план межевания территории, определены границы земельных участков, территорий общего пользования, участков существующих и планируемых объектов, установлены ограничения по использованию земельных участков. Характеристики земельных участков представлены в таблице «Характеристика земельных участков территории» раздела 2.2 настоящего положения и на чертеже «План межевания территории».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При обосновании местоположения границ земельных участков </w:t>
      </w:r>
      <w:r w:rsidRPr="00E97A77">
        <w:rPr>
          <w:rFonts w:eastAsia="Calibri"/>
          <w:color w:val="000000"/>
          <w:sz w:val="28"/>
          <w:szCs w:val="28"/>
        </w:rPr>
        <w:br/>
        <w:t xml:space="preserve">в соответствии с требованиями части 4 статьи 43 Градостроительного кодекса Российской Федерации учтены, как особенности фактического использования, </w:t>
      </w:r>
      <w:r w:rsidRPr="00E97A77">
        <w:rPr>
          <w:rFonts w:eastAsia="Calibri"/>
          <w:color w:val="000000"/>
          <w:sz w:val="28"/>
          <w:szCs w:val="28"/>
        </w:rPr>
        <w:br/>
        <w:t>так и расчетного обоснования размеров земельных участков.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Проектом межевания территории предусмотрено сохранение участков и образование земельных участков в новых границах: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1,030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физкультурно-оздоровительного объекта.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34 (на чертеже «План межевания территории»). Участку устанавливаются следующие виды ограничений и обременений: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0,0722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1,080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физкультурно-оздоровительного объекта.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Участку устанавливаются следующие виды ограничений и обременений: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охранная зона ЛЭП – 0,3307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0,870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объекта инженерной инфраструктуры.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4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0,870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жилищно-коммунальных объектов.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5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0,150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жилищно-коммунальных объектов.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6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2,330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по фактическому использованию.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Участку устанавливаются следующие виды ограничений и обременений: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0,2999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7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с кадастровым номером 50:54:0010101:12 площадью </w:t>
      </w:r>
      <w:r w:rsidRPr="00E97A77">
        <w:rPr>
          <w:rFonts w:eastAsia="Calibri"/>
          <w:b/>
          <w:color w:val="000000"/>
          <w:sz w:val="28"/>
          <w:szCs w:val="28"/>
        </w:rPr>
        <w:t>0,1670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8 (на чертеже «План межевания территории»).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lastRenderedPageBreak/>
        <w:t xml:space="preserve">Земельный участок № 8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50:54:0010101:5 площадью </w:t>
      </w:r>
      <w:r w:rsidRPr="00E97A77">
        <w:rPr>
          <w:rFonts w:eastAsia="Calibri"/>
          <w:b/>
          <w:color w:val="000000"/>
          <w:sz w:val="28"/>
          <w:szCs w:val="28"/>
        </w:rPr>
        <w:t>0,4000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Участку устанавливаются следующие виды ограничений и обременений: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</w:t>
      </w:r>
      <w:proofErr w:type="spellStart"/>
      <w:r w:rsidRPr="00E97A77">
        <w:rPr>
          <w:rFonts w:eastAsia="Calibri"/>
          <w:color w:val="000000"/>
          <w:sz w:val="28"/>
          <w:szCs w:val="28"/>
        </w:rPr>
        <w:t>водоохранная</w:t>
      </w:r>
      <w:proofErr w:type="spellEnd"/>
      <w:r w:rsidRPr="00E97A77">
        <w:rPr>
          <w:rFonts w:eastAsia="Calibri"/>
          <w:color w:val="000000"/>
          <w:sz w:val="28"/>
          <w:szCs w:val="28"/>
        </w:rPr>
        <w:t xml:space="preserve"> зона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0,1835 га;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публичный сервитут с целью доступа к участку № 7 (на чертеже «План межевания территории») - 0,0399 га.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9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0,010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как территория общего пользования.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10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0,002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как территория общего пользования.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охранная зона ЛЭП</w:t>
      </w:r>
      <w:r w:rsidRPr="00E97A77">
        <w:rPr>
          <w:rFonts w:eastAsia="Calibri"/>
          <w:b/>
          <w:color w:val="000000"/>
          <w:sz w:val="28"/>
          <w:szCs w:val="28"/>
        </w:rPr>
        <w:t xml:space="preserve"> - </w:t>
      </w:r>
      <w:r w:rsidRPr="00E97A77">
        <w:rPr>
          <w:rFonts w:eastAsia="Calibri"/>
          <w:color w:val="000000"/>
          <w:sz w:val="28"/>
          <w:szCs w:val="28"/>
        </w:rPr>
        <w:t>0,0020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11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0,050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жилищно-коммунальных объектов.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12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1,550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по фактическому использованию.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Участку устанавливаются следующие виды ограничений и обременений: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</w:t>
      </w:r>
      <w:proofErr w:type="spellStart"/>
      <w:r w:rsidRPr="00E97A77">
        <w:rPr>
          <w:rFonts w:eastAsia="Calibri"/>
          <w:color w:val="000000"/>
          <w:sz w:val="28"/>
          <w:szCs w:val="28"/>
        </w:rPr>
        <w:t>водоохранная</w:t>
      </w:r>
      <w:proofErr w:type="spellEnd"/>
      <w:r w:rsidRPr="00E97A77">
        <w:rPr>
          <w:rFonts w:eastAsia="Calibri"/>
          <w:color w:val="000000"/>
          <w:sz w:val="28"/>
          <w:szCs w:val="28"/>
        </w:rPr>
        <w:t xml:space="preserve"> зона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 0,1300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13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 xml:space="preserve">0,190 </w:t>
      </w:r>
      <w:r w:rsidRPr="00E97A77">
        <w:rPr>
          <w:rFonts w:eastAsia="Calibri"/>
          <w:color w:val="000000"/>
          <w:sz w:val="28"/>
          <w:szCs w:val="28"/>
        </w:rPr>
        <w:t>га предусматривается для устройства улично-дорожной сети.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Участку устанавливаются следующие виды ограничений и обременений: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</w:t>
      </w:r>
      <w:proofErr w:type="spellStart"/>
      <w:r w:rsidRPr="00E97A77">
        <w:rPr>
          <w:rFonts w:eastAsia="Calibri"/>
          <w:color w:val="000000"/>
          <w:sz w:val="28"/>
          <w:szCs w:val="28"/>
        </w:rPr>
        <w:t>водоохранная</w:t>
      </w:r>
      <w:proofErr w:type="spellEnd"/>
      <w:r w:rsidRPr="00E97A77">
        <w:rPr>
          <w:rFonts w:eastAsia="Calibri"/>
          <w:color w:val="000000"/>
          <w:sz w:val="28"/>
          <w:szCs w:val="28"/>
        </w:rPr>
        <w:t xml:space="preserve"> зона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0,1857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14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 xml:space="preserve">0,225 </w:t>
      </w:r>
      <w:r w:rsidRPr="00E97A77">
        <w:rPr>
          <w:rFonts w:eastAsia="Calibri"/>
          <w:color w:val="000000"/>
          <w:sz w:val="28"/>
          <w:szCs w:val="28"/>
        </w:rPr>
        <w:t>га предусматривается для устройства улично-дорожной сети.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Участку устанавливаются следующие виды ограничений и обременений: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</w:t>
      </w:r>
      <w:proofErr w:type="spellStart"/>
      <w:r w:rsidRPr="00E97A77">
        <w:rPr>
          <w:rFonts w:eastAsia="Calibri"/>
          <w:color w:val="000000"/>
          <w:sz w:val="28"/>
          <w:szCs w:val="28"/>
        </w:rPr>
        <w:t>водоохранная</w:t>
      </w:r>
      <w:proofErr w:type="spellEnd"/>
      <w:r w:rsidRPr="00E97A77">
        <w:rPr>
          <w:rFonts w:eastAsia="Calibri"/>
          <w:color w:val="000000"/>
          <w:sz w:val="28"/>
          <w:szCs w:val="28"/>
        </w:rPr>
        <w:t xml:space="preserve"> зона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0,1229 га;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защитная зона объекта культурного наследия - </w:t>
      </w:r>
      <w:r w:rsidRPr="00E97A77">
        <w:rPr>
          <w:rFonts w:eastAsia="Calibri"/>
          <w:color w:val="000000"/>
          <w:sz w:val="28"/>
          <w:szCs w:val="28"/>
          <w:lang w:eastAsia="en-US"/>
        </w:rPr>
        <w:t>0,1324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15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 xml:space="preserve">0,353 </w:t>
      </w:r>
      <w:r w:rsidRPr="00E97A77">
        <w:rPr>
          <w:rFonts w:eastAsia="Calibri"/>
          <w:color w:val="000000"/>
          <w:sz w:val="28"/>
          <w:szCs w:val="28"/>
        </w:rPr>
        <w:t>га предусматривается для устройства улично-дорожной сети.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Участку устанавливаются следующие виды ограничений и обременений: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</w:t>
      </w:r>
      <w:proofErr w:type="spellStart"/>
      <w:r w:rsidRPr="00E97A77">
        <w:rPr>
          <w:rFonts w:eastAsia="Calibri"/>
          <w:color w:val="000000"/>
          <w:sz w:val="28"/>
          <w:szCs w:val="28"/>
        </w:rPr>
        <w:t>водоохранная</w:t>
      </w:r>
      <w:proofErr w:type="spellEnd"/>
      <w:r w:rsidRPr="00E97A77">
        <w:rPr>
          <w:rFonts w:eastAsia="Calibri"/>
          <w:color w:val="000000"/>
          <w:sz w:val="28"/>
          <w:szCs w:val="28"/>
        </w:rPr>
        <w:t xml:space="preserve"> зона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0,0186 га;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защитная зона объекта культурного наследия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0,0242 га.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16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 xml:space="preserve">0,410 </w:t>
      </w:r>
      <w:r w:rsidRPr="00E97A77">
        <w:rPr>
          <w:rFonts w:eastAsia="Calibri"/>
          <w:color w:val="000000"/>
          <w:sz w:val="28"/>
          <w:szCs w:val="28"/>
        </w:rPr>
        <w:t>га предусматривается для устройства улично-дорожной сети.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охранная зона ЛЭП</w:t>
      </w:r>
      <w:r w:rsidRPr="00E97A77">
        <w:rPr>
          <w:rFonts w:eastAsia="Calibri"/>
          <w:b/>
          <w:color w:val="000000"/>
          <w:sz w:val="28"/>
          <w:szCs w:val="28"/>
        </w:rPr>
        <w:t xml:space="preserve"> -</w:t>
      </w:r>
      <w:r w:rsidRPr="00E97A77">
        <w:rPr>
          <w:rFonts w:eastAsia="Calibri"/>
          <w:color w:val="000000"/>
          <w:sz w:val="28"/>
          <w:szCs w:val="28"/>
        </w:rPr>
        <w:t xml:space="preserve"> 0,1793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17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 xml:space="preserve">0,060 </w:t>
      </w:r>
      <w:r w:rsidRPr="00E97A77">
        <w:rPr>
          <w:rFonts w:eastAsia="Calibri"/>
          <w:color w:val="000000"/>
          <w:sz w:val="28"/>
          <w:szCs w:val="28"/>
        </w:rPr>
        <w:t>га предусматривается для устройства улично-дорожной сети.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>0,0600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18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 xml:space="preserve">0,200 </w:t>
      </w:r>
      <w:r w:rsidRPr="00E97A77">
        <w:rPr>
          <w:rFonts w:eastAsia="Calibri"/>
          <w:color w:val="000000"/>
          <w:sz w:val="28"/>
          <w:szCs w:val="28"/>
        </w:rPr>
        <w:t>га устанавливается для объектов хранения автотранспортных средств.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lastRenderedPageBreak/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охранная зона ЛЭП - 0,0349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19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50:54:0020301:10 площадью </w:t>
      </w:r>
      <w:r w:rsidRPr="00E97A77">
        <w:rPr>
          <w:rFonts w:eastAsia="Calibri"/>
          <w:b/>
          <w:color w:val="000000"/>
          <w:sz w:val="28"/>
          <w:szCs w:val="28"/>
        </w:rPr>
        <w:t>0,3435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20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50:54:0020301:14 площадью </w:t>
      </w:r>
      <w:r w:rsidRPr="00E97A77">
        <w:rPr>
          <w:rFonts w:eastAsia="Calibri"/>
          <w:b/>
          <w:color w:val="000000"/>
          <w:sz w:val="28"/>
          <w:szCs w:val="28"/>
        </w:rPr>
        <w:t>0,0364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31 (на чертеже «План межевания территории»).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21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50:54:0020301:11 площадью </w:t>
      </w:r>
      <w:r w:rsidRPr="00E97A77">
        <w:rPr>
          <w:rFonts w:eastAsia="Calibri"/>
          <w:b/>
          <w:color w:val="000000"/>
          <w:sz w:val="28"/>
          <w:szCs w:val="28"/>
        </w:rPr>
        <w:t>0,1461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Доступ на земельный участок осуществляется через участок № 31 (на чертеже «План межевания территории»).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>охранная зона ЛЭП</w:t>
      </w:r>
      <w:r w:rsidRPr="00E97A77">
        <w:rPr>
          <w:rFonts w:eastAsia="Calibri"/>
          <w:b/>
          <w:color w:val="000000"/>
          <w:sz w:val="28"/>
          <w:szCs w:val="28"/>
        </w:rPr>
        <w:t xml:space="preserve"> -</w:t>
      </w:r>
      <w:r w:rsidRPr="00E97A77">
        <w:rPr>
          <w:rFonts w:eastAsia="Calibri"/>
          <w:color w:val="000000"/>
          <w:sz w:val="28"/>
          <w:szCs w:val="28"/>
        </w:rPr>
        <w:t xml:space="preserve"> 0,0137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22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50:54:0020302:1 площадью </w:t>
      </w:r>
      <w:r w:rsidRPr="00E97A77">
        <w:rPr>
          <w:rFonts w:eastAsia="Calibri"/>
          <w:b/>
          <w:color w:val="000000"/>
          <w:sz w:val="28"/>
          <w:szCs w:val="28"/>
        </w:rPr>
        <w:t>0,5129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Доступ на земельный участок осуществляется через участок № 31 (на чертеже «План межевания территории»).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0,2262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23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50:54:0020302:25 площадью </w:t>
      </w:r>
      <w:r w:rsidRPr="00E97A77">
        <w:rPr>
          <w:rFonts w:eastAsia="Calibri"/>
          <w:b/>
          <w:color w:val="000000"/>
          <w:sz w:val="28"/>
          <w:szCs w:val="28"/>
        </w:rPr>
        <w:t>0,1895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31 (на чертеже «План межевания территории»).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24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50:54:0020302:10 площадью </w:t>
      </w:r>
      <w:r w:rsidRPr="00E97A77">
        <w:rPr>
          <w:rFonts w:eastAsia="Calibri"/>
          <w:b/>
          <w:color w:val="000000"/>
          <w:sz w:val="28"/>
          <w:szCs w:val="28"/>
        </w:rPr>
        <w:t>0,1900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b/>
          <w:bCs/>
          <w:color w:val="FF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31 (на чертеже «План межевания территории»).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25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50:54:0020302:11 площадью </w:t>
      </w:r>
      <w:r w:rsidRPr="00E97A77">
        <w:rPr>
          <w:rFonts w:eastAsia="Calibri"/>
          <w:b/>
          <w:color w:val="000000"/>
          <w:sz w:val="28"/>
          <w:szCs w:val="28"/>
        </w:rPr>
        <w:t>0,1891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b/>
          <w:bCs/>
          <w:color w:val="FF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31 (на чертеже «План межевания территории»).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26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50:54:0020302:14 площадью </w:t>
      </w:r>
      <w:r w:rsidRPr="00E97A77">
        <w:rPr>
          <w:rFonts w:eastAsia="Calibri"/>
          <w:b/>
          <w:color w:val="000000"/>
          <w:sz w:val="28"/>
          <w:szCs w:val="28"/>
        </w:rPr>
        <w:t>0,1240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b/>
          <w:bCs/>
          <w:color w:val="FF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31 (на чертеже «План межевания территории»).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lastRenderedPageBreak/>
        <w:t xml:space="preserve">Земельный участок № 27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50:54:0010101:1 площадью </w:t>
      </w:r>
      <w:r w:rsidRPr="00E97A77">
        <w:rPr>
          <w:rFonts w:eastAsia="Calibri"/>
          <w:b/>
          <w:color w:val="000000"/>
          <w:sz w:val="28"/>
          <w:szCs w:val="28"/>
        </w:rPr>
        <w:t>0,5900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b/>
          <w:bCs/>
          <w:color w:val="FF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34 (на чертеже «План межевания территории»).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28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кадастровым номером 50:54:0010101:1 площадью </w:t>
      </w:r>
      <w:r w:rsidRPr="00E97A77">
        <w:rPr>
          <w:rFonts w:eastAsia="Calibri"/>
          <w:b/>
          <w:color w:val="000000"/>
          <w:sz w:val="28"/>
          <w:szCs w:val="28"/>
        </w:rPr>
        <w:t>0,0036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b/>
          <w:bCs/>
          <w:color w:val="FF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 xml:space="preserve">Доступ на земельный участок осуществляется через участок № 31 (на чертеже «План межевания территории»).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29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0,080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жилищно-коммунальных объектов.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30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0,670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жилищно-коммунальных объектов.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- </w:t>
      </w:r>
      <w:proofErr w:type="spellStart"/>
      <w:r w:rsidRPr="00E97A77">
        <w:rPr>
          <w:rFonts w:eastAsia="Calibri"/>
          <w:color w:val="000000"/>
          <w:sz w:val="28"/>
          <w:szCs w:val="28"/>
        </w:rPr>
        <w:t>водоохранная</w:t>
      </w:r>
      <w:proofErr w:type="spellEnd"/>
      <w:r w:rsidRPr="00E97A77">
        <w:rPr>
          <w:rFonts w:eastAsia="Calibri"/>
          <w:color w:val="000000"/>
          <w:sz w:val="28"/>
          <w:szCs w:val="28"/>
        </w:rPr>
        <w:t xml:space="preserve"> зона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0,2467 га;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b/>
          <w:bCs/>
          <w:color w:val="FF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публичный сервитут с целью доступа к участкам № 7,8 (на чертеже «План межевания территории») </w:t>
      </w: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 0,0703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31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1,034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жилищно-коммунальных объектов.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>0,4699 га;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публичный сервитут с целью доступа к участкам № 20-26,35,38 (на чертеже «План межевания территории»)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0,4314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32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0,800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размещения спортивных площадок.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33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0,310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размещения спортивных площадок. 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0,3100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34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0,100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территории объектов улично-дорожной сети.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публичный сервитут с целью доступа к участкам № 1, 27 (на чертеже «План межевания территории»)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0,0284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35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>0,120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для жилищно-коммунальных объектов.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36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 xml:space="preserve">0,060 </w:t>
      </w:r>
      <w:r w:rsidRPr="00E97A77">
        <w:rPr>
          <w:rFonts w:eastAsia="Calibri"/>
          <w:color w:val="000000"/>
          <w:sz w:val="28"/>
          <w:szCs w:val="28"/>
        </w:rPr>
        <w:t>га устанавливается для объектов инженерной инфраструктуры.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>-</w:t>
      </w:r>
      <w:r w:rsidRPr="00E97A77">
        <w:rPr>
          <w:rFonts w:eastAsia="Calibri"/>
          <w:color w:val="000000"/>
          <w:sz w:val="28"/>
          <w:szCs w:val="28"/>
        </w:rPr>
        <w:t xml:space="preserve"> 0,060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37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площадью </w:t>
      </w:r>
      <w:r w:rsidRPr="00E97A77">
        <w:rPr>
          <w:rFonts w:eastAsia="Calibri"/>
          <w:b/>
          <w:color w:val="000000"/>
          <w:sz w:val="28"/>
          <w:szCs w:val="28"/>
        </w:rPr>
        <w:t xml:space="preserve">0,006 </w:t>
      </w:r>
      <w:r w:rsidRPr="00E97A77">
        <w:rPr>
          <w:rFonts w:eastAsia="Calibri"/>
          <w:color w:val="000000"/>
          <w:sz w:val="28"/>
          <w:szCs w:val="28"/>
        </w:rPr>
        <w:t>га устанавливается для объектов инженерной инфраструктуры.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lastRenderedPageBreak/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>0,006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Земельный участок № 38 </w:t>
      </w:r>
      <w:r w:rsidRPr="00E97A77">
        <w:rPr>
          <w:rFonts w:eastAsia="Calibri"/>
          <w:color w:val="000000"/>
          <w:sz w:val="28"/>
          <w:szCs w:val="28"/>
        </w:rPr>
        <w:t xml:space="preserve">на чертеже «План межевания территории» </w:t>
      </w:r>
      <w:proofErr w:type="gramStart"/>
      <w:r w:rsidRPr="00E97A77">
        <w:rPr>
          <w:rFonts w:eastAsia="Calibri"/>
          <w:color w:val="000000"/>
          <w:sz w:val="28"/>
          <w:szCs w:val="28"/>
        </w:rPr>
        <w:t>п</w:t>
      </w:r>
      <w:proofErr w:type="gramEnd"/>
      <w:r w:rsidRPr="00E97A77">
        <w:rPr>
          <w:rFonts w:eastAsia="Calibri"/>
          <w:color w:val="000000"/>
          <w:sz w:val="28"/>
          <w:szCs w:val="28"/>
        </w:rPr>
        <w:t xml:space="preserve"> кадастровым номером 50:54:0020301:17 площадью </w:t>
      </w:r>
      <w:r w:rsidRPr="00E97A77">
        <w:rPr>
          <w:rFonts w:eastAsia="Calibri"/>
          <w:b/>
          <w:color w:val="000000"/>
          <w:sz w:val="28"/>
          <w:szCs w:val="28"/>
        </w:rPr>
        <w:t>0,1390</w:t>
      </w:r>
      <w:r w:rsidRPr="00E97A77">
        <w:rPr>
          <w:rFonts w:eastAsia="Calibri"/>
          <w:color w:val="000000"/>
          <w:sz w:val="28"/>
          <w:szCs w:val="28"/>
        </w:rPr>
        <w:t xml:space="preserve"> га устанавливается в соответствии с Государственным кадастром недвижимости.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000000"/>
          <w:sz w:val="28"/>
          <w:szCs w:val="28"/>
        </w:rPr>
      </w:pPr>
      <w:r w:rsidRPr="00E97A77">
        <w:rPr>
          <w:rFonts w:eastAsia="Calibri"/>
          <w:color w:val="000000"/>
          <w:sz w:val="28"/>
          <w:szCs w:val="28"/>
        </w:rPr>
        <w:t>Доступ на земельный участок осуществляется через планируемый участок (участок № 31 на чертеже «План межевания территории»).</w:t>
      </w:r>
      <w:r w:rsidRPr="00E97A77">
        <w:rPr>
          <w:rFonts w:eastAsia="Calibri"/>
          <w:color w:val="FF0000"/>
          <w:sz w:val="28"/>
          <w:szCs w:val="28"/>
        </w:rPr>
        <w:t xml:space="preserve"> </w:t>
      </w:r>
      <w:r w:rsidRPr="00E97A77">
        <w:rPr>
          <w:rFonts w:eastAsia="Calibri"/>
          <w:color w:val="000000"/>
          <w:sz w:val="28"/>
          <w:szCs w:val="28"/>
        </w:rPr>
        <w:t>Участку устанавливаются следующие виды ограничений и обременений: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FF0000"/>
          <w:sz w:val="28"/>
          <w:szCs w:val="28"/>
        </w:rPr>
      </w:pPr>
      <w:r w:rsidRPr="00E97A77">
        <w:rPr>
          <w:rFonts w:eastAsia="Calibri"/>
          <w:b/>
          <w:bCs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 xml:space="preserve">охранная зона ЛЭП </w:t>
      </w:r>
      <w:r w:rsidRPr="00E97A77">
        <w:rPr>
          <w:rFonts w:eastAsia="Calibri"/>
          <w:b/>
          <w:color w:val="000000"/>
          <w:sz w:val="28"/>
          <w:szCs w:val="28"/>
        </w:rPr>
        <w:t xml:space="preserve">- </w:t>
      </w:r>
      <w:r w:rsidRPr="00E97A77">
        <w:rPr>
          <w:rFonts w:eastAsia="Calibri"/>
          <w:color w:val="000000"/>
          <w:sz w:val="28"/>
          <w:szCs w:val="28"/>
        </w:rPr>
        <w:t>0,1400 га.</w:t>
      </w: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b/>
          <w:bCs/>
          <w:color w:val="FF0000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ind w:firstLine="709"/>
        <w:jc w:val="both"/>
        <w:rPr>
          <w:rFonts w:eastAsia="Calibri"/>
          <w:color w:val="FF0000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jc w:val="both"/>
        <w:rPr>
          <w:rFonts w:eastAsia="Calibri"/>
          <w:color w:val="FF0000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tabs>
          <w:tab w:val="left" w:pos="1134"/>
        </w:tabs>
        <w:jc w:val="both"/>
        <w:rPr>
          <w:rFonts w:eastAsia="Calibri"/>
          <w:color w:val="FF0000"/>
          <w:sz w:val="24"/>
          <w:szCs w:val="24"/>
          <w:lang w:eastAsia="en-US"/>
        </w:rPr>
        <w:sectPr w:rsidR="00E97A77" w:rsidRPr="00E97A77" w:rsidSect="00E97A77">
          <w:pgSz w:w="11906" w:h="16838"/>
          <w:pgMar w:top="1134" w:right="851" w:bottom="1134" w:left="1134" w:header="709" w:footer="130" w:gutter="0"/>
          <w:cols w:space="720"/>
        </w:sectPr>
      </w:pPr>
    </w:p>
    <w:p w:rsidR="00E97A77" w:rsidRPr="00E97A77" w:rsidRDefault="00E97A77" w:rsidP="00E97A77">
      <w:pPr>
        <w:numPr>
          <w:ilvl w:val="1"/>
          <w:numId w:val="19"/>
        </w:numPr>
        <w:shd w:val="clear" w:color="auto" w:fill="FFFFFF"/>
        <w:spacing w:line="360" w:lineRule="auto"/>
        <w:ind w:left="0" w:firstLine="142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E97A77">
        <w:rPr>
          <w:rFonts w:eastAsia="Calibri"/>
          <w:b/>
          <w:bCs/>
          <w:sz w:val="28"/>
          <w:szCs w:val="28"/>
          <w:lang w:eastAsia="en-US"/>
        </w:rPr>
        <w:lastRenderedPageBreak/>
        <w:t>«Характеристики использования участков территории»</w:t>
      </w:r>
    </w:p>
    <w:p w:rsidR="00E97A77" w:rsidRPr="00E97A77" w:rsidRDefault="00E97A77" w:rsidP="00E97A77">
      <w:pPr>
        <w:shd w:val="clear" w:color="auto" w:fill="FFFFFF"/>
        <w:spacing w:after="120"/>
        <w:ind w:firstLine="709"/>
        <w:jc w:val="center"/>
        <w:rPr>
          <w:color w:val="FF0000"/>
          <w:sz w:val="28"/>
          <w:szCs w:val="28"/>
          <w:lang w:eastAsia="en-US"/>
        </w:rPr>
      </w:pPr>
      <w:r w:rsidRPr="00E97A77">
        <w:rPr>
          <w:sz w:val="28"/>
          <w:szCs w:val="28"/>
          <w:lang w:eastAsia="en-US"/>
        </w:rPr>
        <w:t>к чертежу «План межевания территори</w:t>
      </w:r>
      <w:r w:rsidRPr="00E97A77">
        <w:rPr>
          <w:color w:val="000000"/>
          <w:sz w:val="28"/>
          <w:szCs w:val="28"/>
          <w:lang w:eastAsia="en-US"/>
        </w:rPr>
        <w:t>и», М 1:2000</w:t>
      </w:r>
    </w:p>
    <w:tbl>
      <w:tblPr>
        <w:tblW w:w="5340" w:type="pct"/>
        <w:tblInd w:w="-459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706"/>
        <w:gridCol w:w="711"/>
        <w:gridCol w:w="3828"/>
        <w:gridCol w:w="1134"/>
        <w:gridCol w:w="2369"/>
        <w:gridCol w:w="2969"/>
        <w:gridCol w:w="4074"/>
      </w:tblGrid>
      <w:tr w:rsidR="00E97A77" w:rsidRPr="00E97A77" w:rsidTr="00E97A77">
        <w:trPr>
          <w:cantSplit/>
          <w:trHeight w:val="2624"/>
          <w:tblHeader/>
        </w:trPr>
        <w:tc>
          <w:tcPr>
            <w:tcW w:w="224" w:type="pct"/>
            <w:shd w:val="clear" w:color="auto" w:fill="FFFFFF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Назначение территории</w:t>
            </w:r>
          </w:p>
        </w:tc>
        <w:tc>
          <w:tcPr>
            <w:tcW w:w="225" w:type="pct"/>
            <w:shd w:val="clear" w:color="auto" w:fill="FFFFFF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jc w:val="center"/>
              <w:rPr>
                <w:b/>
                <w:bCs/>
                <w:i/>
                <w:sz w:val="24"/>
                <w:szCs w:val="24"/>
                <w:lang w:val="en-US"/>
              </w:rPr>
            </w:pPr>
            <w:r w:rsidRPr="00E97A77">
              <w:rPr>
                <w:b/>
                <w:bCs/>
                <w:sz w:val="24"/>
                <w:szCs w:val="24"/>
              </w:rPr>
              <w:t>№ участка на плане</w:t>
            </w:r>
          </w:p>
        </w:tc>
        <w:tc>
          <w:tcPr>
            <w:tcW w:w="1212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97A77">
              <w:rPr>
                <w:b/>
                <w:sz w:val="24"/>
                <w:szCs w:val="24"/>
              </w:rPr>
              <w:t xml:space="preserve">Коды видов </w:t>
            </w:r>
            <w:proofErr w:type="gramStart"/>
            <w:r w:rsidRPr="00E97A77">
              <w:rPr>
                <w:b/>
                <w:sz w:val="24"/>
                <w:szCs w:val="24"/>
              </w:rPr>
              <w:t>разрешенного</w:t>
            </w:r>
            <w:proofErr w:type="gramEnd"/>
          </w:p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97A77">
              <w:rPr>
                <w:b/>
                <w:sz w:val="24"/>
                <w:szCs w:val="24"/>
              </w:rPr>
              <w:t>использования земельных участков</w:t>
            </w:r>
          </w:p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97A77">
              <w:rPr>
                <w:b/>
                <w:sz w:val="24"/>
                <w:szCs w:val="24"/>
              </w:rPr>
              <w:t xml:space="preserve">и объектов </w:t>
            </w:r>
            <w:proofErr w:type="gramStart"/>
            <w:r w:rsidRPr="00E97A77">
              <w:rPr>
                <w:b/>
                <w:sz w:val="24"/>
                <w:szCs w:val="24"/>
              </w:rPr>
              <w:t>капитального</w:t>
            </w:r>
            <w:proofErr w:type="gramEnd"/>
          </w:p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i/>
                <w:sz w:val="24"/>
                <w:szCs w:val="24"/>
                <w:lang w:val="en-US"/>
              </w:rPr>
            </w:pPr>
            <w:r w:rsidRPr="00E97A77">
              <w:rPr>
                <w:b/>
                <w:sz w:val="24"/>
                <w:szCs w:val="24"/>
              </w:rPr>
              <w:t>строительства</w:t>
            </w:r>
          </w:p>
        </w:tc>
        <w:tc>
          <w:tcPr>
            <w:tcW w:w="359" w:type="pct"/>
            <w:shd w:val="clear" w:color="auto" w:fill="FFFFFF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jc w:val="center"/>
              <w:rPr>
                <w:b/>
                <w:bCs/>
                <w:i/>
                <w:sz w:val="24"/>
                <w:szCs w:val="24"/>
                <w:lang w:val="en-US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Площадь земельного участка, </w:t>
            </w:r>
            <w:proofErr w:type="gramStart"/>
            <w:r w:rsidRPr="00E97A77">
              <w:rPr>
                <w:b/>
                <w:bCs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750" w:type="pct"/>
            <w:shd w:val="clear" w:color="auto" w:fill="FFFFFF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Возможные способы образования земельного участка</w:t>
            </w:r>
          </w:p>
        </w:tc>
        <w:tc>
          <w:tcPr>
            <w:tcW w:w="940" w:type="pct"/>
            <w:shd w:val="clear" w:color="auto" w:fill="FFFFFF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 xml:space="preserve">Вид ограничения, обременения на земельном участке, площадь, </w:t>
            </w:r>
            <w:proofErr w:type="gramStart"/>
            <w:r w:rsidRPr="00E97A77">
              <w:rPr>
                <w:b/>
                <w:bCs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290" w:type="pct"/>
            <w:shd w:val="clear" w:color="auto" w:fill="FFFFFF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Примечание</w:t>
            </w:r>
          </w:p>
        </w:tc>
      </w:tr>
    </w:tbl>
    <w:p w:rsidR="00E97A77" w:rsidRPr="00E97A77" w:rsidRDefault="00E97A77" w:rsidP="00E97A77">
      <w:pPr>
        <w:shd w:val="clear" w:color="auto" w:fill="FFFFFF"/>
        <w:jc w:val="center"/>
        <w:rPr>
          <w:sz w:val="2"/>
          <w:szCs w:val="2"/>
          <w:lang w:eastAsia="en-US"/>
        </w:rPr>
      </w:pPr>
    </w:p>
    <w:tbl>
      <w:tblPr>
        <w:tblW w:w="5341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8"/>
        <w:gridCol w:w="711"/>
        <w:gridCol w:w="3828"/>
        <w:gridCol w:w="1134"/>
        <w:gridCol w:w="2372"/>
        <w:gridCol w:w="2966"/>
        <w:gridCol w:w="4075"/>
      </w:tblGrid>
      <w:tr w:rsidR="00E97A77" w:rsidRPr="00E97A77" w:rsidTr="00E97A77">
        <w:trPr>
          <w:trHeight w:val="20"/>
          <w:tblHeader/>
        </w:trPr>
        <w:tc>
          <w:tcPr>
            <w:tcW w:w="224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25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212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97A7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359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39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90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7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 w:val="restart"/>
            <w:shd w:val="clear" w:color="auto" w:fill="auto"/>
            <w:textDirection w:val="btLr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Участки нежилых зданий, сооружений</w:t>
            </w:r>
          </w:p>
        </w:tc>
        <w:tc>
          <w:tcPr>
            <w:tcW w:w="225" w:type="pct"/>
            <w:shd w:val="clear" w:color="auto" w:fill="auto"/>
            <w:noWrap/>
            <w:vAlign w:val="center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 xml:space="preserve">5.1.2, 5.1.3 </w:t>
            </w:r>
          </w:p>
        </w:tc>
        <w:tc>
          <w:tcPr>
            <w:tcW w:w="359" w:type="pct"/>
            <w:shd w:val="clear" w:color="auto" w:fill="auto"/>
            <w:noWrap/>
            <w:vAlign w:val="center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1,030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Раздел, объединение</w:t>
            </w:r>
          </w:p>
        </w:tc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- 0,0722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путем раздела земельного участка с кадастровым номером 77:19:0000000:923 с изъятием под улично-дорожную сеть, объединения земельного участка с кадастровым номером 77:19:0000000:923 и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 xml:space="preserve">5.1.2, 5.1.3 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1,080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- 0,3307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  <w:hideMark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3.1.1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0,870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2.7.1.0, 4.9.0, 4.9.1.3, 4.9.1.4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0,280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Раздел, объединение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путем раздела земельного участка с кадастровым номером 50:54:0020301:29 с изъятием части участка под улично-дорожную сеть; объединения земельного участка с кадастровым номером 50:54:0010101:11 и части земельного участка с кадастровым номером 50:54:0020301:29</w:t>
            </w:r>
          </w:p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2.7.1.0, 4.9.0, 4.9.1.3, 4.9.1.4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0,150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4.9.1.3, 4.9.1.4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0,1670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50:54:0010101:12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4.9.1.1, 4.9.1.3, 4.9.1.4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0,4000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Водоохранная</w:t>
            </w:r>
            <w:proofErr w:type="spellEnd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зона - 0,1835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50:54:0010101:5;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br/>
              <w:t>Сервитут прохода, проезда к участку № 7 - 0,0399 га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0,050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 - фактическое использование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2</w:t>
            </w:r>
            <w:proofErr w:type="gramEnd"/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1,550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Водоохранная</w:t>
            </w:r>
            <w:proofErr w:type="spellEnd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зона - 0,1300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Часть сохраняемого земельного участка с кадастровым номером 50:54:0010101:2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0,200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Раздел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- 0,0349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путем раздела земельного участка с кадастровым номером 50:54:0020301:20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0,3435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50:54:0020301:10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0,1461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- 0,0137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50:54:0020301:11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2.1.0, 2.2.0, 2.1.1.0, 2.5.0, 2.6.0, 2.7.1.0, 3.5.1.0, 3.8.1, (2.7.0, 4.5.0, 4.9.0, 5.1.2, 5.1.3)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0,5129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- 0,2262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50:54:0020302:1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0,1895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50:54:0020302:25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0,1900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Сохраняемый земельный участок с кадастровым номером 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lastRenderedPageBreak/>
              <w:t>50:54:0020302:10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0,1891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50:54:0020302:11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0,1240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50:54:0020302:14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0,5900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50:54:0010101:1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5.1.3, 5.1.2, 12.0.2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0,0036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50:54:0010101:13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4.9.0, 4.9.1.3, 4.9.1.4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0,080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Раздел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путем раздела земельного участка с кадастровым номером 50:54:0020301:7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2.7.1.0, 3.1.1, 4.9.0, 4.9.1.1, 4.9.1.3, 4.9.1.4, 5.1.2, 12.0.2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0,670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Водоохранная</w:t>
            </w:r>
            <w:proofErr w:type="spellEnd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зона - 0,2467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br/>
              <w:t>Сервитут прохода, проезда к участку № 7,8 - 0,0703 га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2.7.1.0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1,034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- 0,4699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собственности;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br/>
              <w:t>Сервитут прохода, проезда к участкам №№ 20-26, 35,38 - 0,4314 га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35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3.1.1, 4.9.0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0,120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36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3.1.1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0,060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- 0,0600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3.1.1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0,006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- 0,0060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  <w:p w:rsidR="00E97A77" w:rsidRPr="00E97A77" w:rsidRDefault="00E97A77" w:rsidP="00E97A77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4.9.0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0,1390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- 0,1400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1F3535">
            <w:pPr>
              <w:spacing w:before="60"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50:54:0020301:17</w:t>
            </w:r>
          </w:p>
        </w:tc>
      </w:tr>
      <w:tr w:rsidR="00E97A77" w:rsidRPr="00E97A77" w:rsidTr="00E97A77">
        <w:trPr>
          <w:trHeight w:val="20"/>
        </w:trPr>
        <w:tc>
          <w:tcPr>
            <w:tcW w:w="1661" w:type="pct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right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Итого нежилых зданий, сооружений: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10,1747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 w:val="restart"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Участки общего пользования</w:t>
            </w: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Ф - фактическое использование</w:t>
            </w: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vertAlign w:val="superscript"/>
                <w:lang w:eastAsia="en-US"/>
              </w:rPr>
              <w:t>2</w:t>
            </w:r>
            <w:proofErr w:type="gramEnd"/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2,330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- 0,2999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12.0.1,</w:t>
            </w: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0,010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12.0.1,</w:t>
            </w: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0,002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- 0,0020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0,190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Водоохранная</w:t>
            </w:r>
            <w:proofErr w:type="spellEnd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зона - 0,1857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0,225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Водоохранная</w:t>
            </w:r>
            <w:proofErr w:type="spellEnd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зона - 0,1229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br/>
              <w:t>Защитная зона объекта культурного наследия - 0,1324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0,350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Раздел, объединение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Водоохранная</w:t>
            </w:r>
            <w:proofErr w:type="spellEnd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 зона - 0,0186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br/>
              <w:t>Защитная зона объекта культурного наследия - 0,0242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pacing w:after="60"/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proofErr w:type="gramStart"/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путем раздела земельных участков с кадастровыми номерами 50:54:0020301:29, 50:54:0020301:7, 50:54:0020301:20 с изъятием части земельных участков под улично-дорожную сеть; объединение частей земельных участков с кадастровыми номерами  50:54:0020301:29, 50:54:0020301:7, 50:54:0020301:20 и земель неразграниченной собственности, улично-дорожная сеть - 0,3317 га</w:t>
            </w:r>
            <w:proofErr w:type="gramEnd"/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0,410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 xml:space="preserve">Охранная зона ЛЭП - 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lastRenderedPageBreak/>
              <w:t>0,1793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lastRenderedPageBreak/>
              <w:t xml:space="preserve">Образуется из земель 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lastRenderedPageBreak/>
              <w:t>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0,060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Раздел, объединение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- 0,0600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путем раздела земельного участка с кадастровым номером 77:19:0000000:923 и объединения земельного участка с кадастровым номером 77:19:0000000:923 с землями неразграниченной собственности,  изъятие участков под улично-дорожную сеть - 0,0478 га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5.1.3, 5.1.2, 12.0.2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0,800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 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ind w:left="113" w:right="11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5.1.3, 5.1.2, 12.0.2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0,310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Охранная зона ЛЭП - 0,3100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tcBorders>
              <w:right w:val="nil"/>
            </w:tcBorders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37" w:type="pct"/>
            <w:gridSpan w:val="2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b/>
                <w:bCs/>
                <w:sz w:val="24"/>
                <w:szCs w:val="24"/>
              </w:rPr>
              <w:t>Итого участки общего пользования: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b/>
                <w:color w:val="000000"/>
                <w:sz w:val="24"/>
                <w:szCs w:val="24"/>
                <w:lang w:eastAsia="en-US"/>
              </w:rPr>
              <w:t>4,687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 w:val="restart"/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Иные участки</w:t>
            </w: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2.1.0, 2.2.0, 2.1.1.0, 2.5.0, 2.6.0, 2.7.1.0, 3.5.1.0, 3.8.1, (2.7.0, 4.5.0, 4.9.0, 5.1.2, 5.1.3)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0,0364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271DA1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Сохраняемый земельный участок с кадастровым номером 50:54:0020301:14</w:t>
            </w:r>
          </w:p>
        </w:tc>
      </w:tr>
      <w:tr w:rsidR="00E97A77" w:rsidRPr="00E97A77" w:rsidTr="00E97A77">
        <w:trPr>
          <w:trHeight w:val="20"/>
        </w:trPr>
        <w:tc>
          <w:tcPr>
            <w:tcW w:w="224" w:type="pct"/>
            <w:vMerge/>
            <w:shd w:val="clear" w:color="auto" w:fill="auto"/>
            <w:textDirection w:val="btLr"/>
            <w:vAlign w:val="center"/>
          </w:tcPr>
          <w:p w:rsidR="00E97A77" w:rsidRPr="00E97A77" w:rsidRDefault="00E97A77" w:rsidP="00E97A77">
            <w:pPr>
              <w:shd w:val="clear" w:color="auto" w:fill="FFFFFF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5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2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</w:pPr>
            <w:r w:rsidRPr="00E97A77">
              <w:rPr>
                <w:rFonts w:eastAsia="Calibri"/>
                <w:b/>
                <w:bCs/>
                <w:color w:val="000000"/>
                <w:sz w:val="24"/>
                <w:szCs w:val="24"/>
                <w:u w:val="single"/>
                <w:lang w:eastAsia="en-US"/>
              </w:rPr>
              <w:t>5.1.3, 5.1.2, 12.0.2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0,105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Образуется из земель неразграниченной собственности;</w:t>
            </w: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br/>
              <w:t>Сервитут прохода, проезда к участкам №№ 1, 27 - 0,0284 га</w:t>
            </w:r>
          </w:p>
        </w:tc>
      </w:tr>
      <w:tr w:rsidR="00E97A77" w:rsidRPr="00E97A77" w:rsidTr="00E97A77">
        <w:trPr>
          <w:trHeight w:val="20"/>
        </w:trPr>
        <w:tc>
          <w:tcPr>
            <w:tcW w:w="1661" w:type="pct"/>
            <w:gridSpan w:val="3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right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Итого участки общего пользования: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0,1414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E97A77" w:rsidRPr="00E97A77" w:rsidTr="00E97A77">
        <w:trPr>
          <w:trHeight w:val="20"/>
        </w:trPr>
        <w:tc>
          <w:tcPr>
            <w:tcW w:w="1661" w:type="pct"/>
            <w:gridSpan w:val="3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right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59" w:type="pct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b/>
                <w:bCs/>
                <w:sz w:val="24"/>
                <w:szCs w:val="24"/>
              </w:rPr>
            </w:pPr>
            <w:r w:rsidRPr="00E97A77">
              <w:rPr>
                <w:b/>
                <w:bCs/>
                <w:sz w:val="24"/>
                <w:szCs w:val="24"/>
              </w:rPr>
              <w:t>15,0031</w:t>
            </w:r>
          </w:p>
        </w:tc>
        <w:tc>
          <w:tcPr>
            <w:tcW w:w="751" w:type="pct"/>
            <w:shd w:val="clear" w:color="auto" w:fill="auto"/>
            <w:vAlign w:val="center"/>
          </w:tcPr>
          <w:p w:rsidR="00E97A77" w:rsidRPr="00E97A77" w:rsidRDefault="00E97A77" w:rsidP="00E97A77">
            <w:pPr>
              <w:shd w:val="clear" w:color="auto" w:fill="FFFFFF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  <w:r w:rsidRPr="00E97A77">
              <w:rPr>
                <w:rFonts w:eastAsia="Calibri"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</w:tbl>
    <w:p w:rsidR="00E97A77" w:rsidRPr="00E97A77" w:rsidRDefault="00E97A77" w:rsidP="00E97A77">
      <w:pPr>
        <w:shd w:val="clear" w:color="auto" w:fill="FFFFFF"/>
        <w:spacing w:before="240"/>
        <w:ind w:left="142"/>
        <w:rPr>
          <w:rFonts w:eastAsia="Calibri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spacing w:before="240"/>
        <w:ind w:left="142"/>
        <w:rPr>
          <w:rFonts w:eastAsia="Calibri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spacing w:before="240"/>
        <w:ind w:left="142"/>
        <w:rPr>
          <w:rFonts w:eastAsia="Calibri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spacing w:before="240"/>
        <w:ind w:left="142"/>
        <w:rPr>
          <w:rFonts w:eastAsia="Calibri"/>
          <w:sz w:val="28"/>
          <w:szCs w:val="28"/>
        </w:rPr>
      </w:pPr>
    </w:p>
    <w:p w:rsidR="00E97A77" w:rsidRPr="00E97A77" w:rsidRDefault="00E97A77" w:rsidP="00E97A77">
      <w:pPr>
        <w:shd w:val="clear" w:color="auto" w:fill="FFFFFF"/>
        <w:spacing w:before="240"/>
        <w:ind w:left="142"/>
        <w:rPr>
          <w:rFonts w:eastAsia="Calibri"/>
          <w:sz w:val="28"/>
          <w:szCs w:val="28"/>
        </w:rPr>
      </w:pPr>
    </w:p>
    <w:p w:rsidR="00E97A77" w:rsidRPr="00E97A77" w:rsidRDefault="00E97A77" w:rsidP="00E97A77">
      <w:pPr>
        <w:pageBreakBefore/>
        <w:numPr>
          <w:ilvl w:val="1"/>
          <w:numId w:val="20"/>
        </w:numPr>
        <w:shd w:val="clear" w:color="auto" w:fill="FFFFFF"/>
        <w:spacing w:line="360" w:lineRule="auto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E97A77">
        <w:rPr>
          <w:rFonts w:eastAsia="Calibri"/>
          <w:b/>
          <w:bCs/>
          <w:sz w:val="28"/>
          <w:szCs w:val="28"/>
          <w:lang w:eastAsia="en-US"/>
        </w:rPr>
        <w:lastRenderedPageBreak/>
        <w:t>Таблица «Сведения о границах территории, в отношении которой утвержден проект межевания»</w:t>
      </w:r>
    </w:p>
    <w:p w:rsidR="00E97A77" w:rsidRPr="00E97A77" w:rsidRDefault="00E97A77" w:rsidP="00E97A77">
      <w:pPr>
        <w:spacing w:after="120"/>
        <w:jc w:val="center"/>
        <w:rPr>
          <w:rFonts w:eastAsia="Calibri"/>
          <w:color w:val="000000"/>
          <w:sz w:val="28"/>
          <w:szCs w:val="28"/>
          <w:lang w:eastAsia="en-US"/>
        </w:rPr>
      </w:pPr>
      <w:r w:rsidRPr="00E97A77">
        <w:rPr>
          <w:rFonts w:eastAsia="Calibri"/>
          <w:sz w:val="28"/>
          <w:szCs w:val="28"/>
          <w:lang w:eastAsia="en-US"/>
        </w:rPr>
        <w:t xml:space="preserve">(Перечень координат характерных точек границ в системе координат, используемой для ведения </w:t>
      </w:r>
      <w:r w:rsidRPr="00E97A77">
        <w:rPr>
          <w:rFonts w:eastAsia="Calibri"/>
          <w:sz w:val="28"/>
          <w:szCs w:val="28"/>
          <w:lang w:eastAsia="en-US"/>
        </w:rPr>
        <w:br/>
      </w:r>
      <w:r w:rsidRPr="00E97A77">
        <w:rPr>
          <w:rFonts w:eastAsia="Calibri"/>
          <w:color w:val="000000"/>
          <w:sz w:val="28"/>
          <w:szCs w:val="28"/>
          <w:lang w:eastAsia="en-US"/>
        </w:rPr>
        <w:t>«Единого государственного реестра недвижимости)</w:t>
      </w:r>
    </w:p>
    <w:tbl>
      <w:tblPr>
        <w:tblW w:w="147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"/>
        <w:gridCol w:w="1644"/>
        <w:gridCol w:w="1644"/>
        <w:gridCol w:w="1446"/>
        <w:gridCol w:w="680"/>
        <w:gridCol w:w="1644"/>
        <w:gridCol w:w="1644"/>
        <w:gridCol w:w="1446"/>
        <w:gridCol w:w="680"/>
        <w:gridCol w:w="1644"/>
        <w:gridCol w:w="1644"/>
      </w:tblGrid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</w:rPr>
            </w:pPr>
            <w:r w:rsidRPr="00E97A77">
              <w:rPr>
                <w:color w:val="000000"/>
                <w:sz w:val="24"/>
                <w:szCs w:val="24"/>
              </w:rPr>
              <w:t>№№</w:t>
            </w:r>
          </w:p>
        </w:tc>
        <w:tc>
          <w:tcPr>
            <w:tcW w:w="1644" w:type="dxa"/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97A77">
              <w:rPr>
                <w:color w:val="000000"/>
                <w:sz w:val="24"/>
                <w:szCs w:val="24"/>
                <w:lang w:val="en-US"/>
              </w:rPr>
              <w:t>X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97A77">
              <w:rPr>
                <w:color w:val="000000"/>
                <w:sz w:val="24"/>
                <w:szCs w:val="24"/>
                <w:lang w:val="en-US"/>
              </w:rPr>
              <w:t>Y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</w:rPr>
            </w:pPr>
            <w:r w:rsidRPr="00E97A77">
              <w:rPr>
                <w:color w:val="000000"/>
                <w:sz w:val="24"/>
                <w:szCs w:val="24"/>
              </w:rPr>
              <w:t>№№</w:t>
            </w:r>
          </w:p>
        </w:tc>
        <w:tc>
          <w:tcPr>
            <w:tcW w:w="1644" w:type="dxa"/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97A77">
              <w:rPr>
                <w:color w:val="000000"/>
                <w:sz w:val="24"/>
                <w:szCs w:val="24"/>
                <w:lang w:val="en-US"/>
              </w:rPr>
              <w:t>X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97A77">
              <w:rPr>
                <w:color w:val="000000"/>
                <w:sz w:val="24"/>
                <w:szCs w:val="24"/>
                <w:lang w:val="en-US"/>
              </w:rPr>
              <w:t>Y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</w:rPr>
            </w:pPr>
            <w:r w:rsidRPr="00E97A77">
              <w:rPr>
                <w:color w:val="000000"/>
                <w:sz w:val="24"/>
                <w:szCs w:val="24"/>
              </w:rPr>
              <w:t>№№</w:t>
            </w:r>
          </w:p>
        </w:tc>
        <w:tc>
          <w:tcPr>
            <w:tcW w:w="1644" w:type="dxa"/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97A77">
              <w:rPr>
                <w:color w:val="000000"/>
                <w:sz w:val="24"/>
                <w:szCs w:val="24"/>
                <w:lang w:val="en-US"/>
              </w:rPr>
              <w:t>X</w:t>
            </w:r>
          </w:p>
        </w:tc>
        <w:tc>
          <w:tcPr>
            <w:tcW w:w="1644" w:type="dxa"/>
            <w:vAlign w:val="center"/>
          </w:tcPr>
          <w:p w:rsidR="00E97A77" w:rsidRPr="00E97A77" w:rsidRDefault="00E97A77" w:rsidP="00E97A77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97A77">
              <w:rPr>
                <w:color w:val="000000"/>
                <w:sz w:val="24"/>
                <w:szCs w:val="24"/>
                <w:lang w:val="en-US"/>
              </w:rPr>
              <w:t>Y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-12674,5151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-19419,1705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-13167,1299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-19606,2799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31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-12731,2200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-19683,8000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-12660,4803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-19423,6162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-13104,6470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-19735,3772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32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-12731,1333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-19662,0325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-12649,5561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-19450,8575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-13104,3335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-19804,6222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33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-12741,7401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-19658,3200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-12634,8583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-19488,5026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-12960,8900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-19811,0000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34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-12783,3251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-19643,8355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-12616,6783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-19480,4239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-12945,1400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-19811,4200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35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-12783,0129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-19570,5520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-12641,3756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-19421,0890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-12913,5700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-19812,7663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36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-12787,7240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-19563,0618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-12647,3602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-19401,5063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-12913,5300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-19788,9400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37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-12813,6400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-19579,2200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-12687,7253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-19304,3383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23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-12846,5800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-19789,2500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-12823,9100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-19563,1800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-12696,2355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-19280,3807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-12818,9054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-19789,3781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39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-12809,2300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-19553,7600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-12714,9821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-19287,3559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-12818,9400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-19777,3300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40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-12759,8700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-19521,8900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-12723,6453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-19290,2005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-12816,4700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-19771,9700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41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-12751,1183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-19493,2055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-12727,3802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-19279,6499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-12811,1300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-19769,2900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42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-12722,2914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-19450,2509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-12797,9100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-19323,0100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-12770,2500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-19769,1800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-12674,5151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-19419,1705</w:t>
            </w: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-12802,6913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-19308,1335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29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-12770,8300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-19698,0300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</w:rPr>
            </w:pP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</w:p>
        </w:tc>
      </w:tr>
      <w:tr w:rsidR="00E97A77" w:rsidRPr="00E97A77" w:rsidTr="00E97A77">
        <w:trPr>
          <w:trHeight w:val="300"/>
        </w:trPr>
        <w:tc>
          <w:tcPr>
            <w:tcW w:w="680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644" w:type="dxa"/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-13033,1400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-19496,4700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30</w:t>
            </w: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-12731,2200</w:t>
            </w:r>
          </w:p>
        </w:tc>
        <w:tc>
          <w:tcPr>
            <w:tcW w:w="1644" w:type="dxa"/>
            <w:tcBorders>
              <w:righ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E97A77">
              <w:rPr>
                <w:rFonts w:eastAsia="Calibri"/>
                <w:color w:val="000000"/>
                <w:sz w:val="22"/>
                <w:szCs w:val="22"/>
                <w:lang w:eastAsia="en-US"/>
              </w:rPr>
              <w:t>-19697,3359</w:t>
            </w:r>
          </w:p>
        </w:tc>
        <w:tc>
          <w:tcPr>
            <w:tcW w:w="14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97A77" w:rsidRPr="00E97A77" w:rsidRDefault="00E97A77" w:rsidP="00E97A77">
            <w:pPr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680" w:type="dxa"/>
            <w:tcBorders>
              <w:left w:val="single" w:sz="4" w:space="0" w:color="auto"/>
            </w:tcBorders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</w:rPr>
            </w:pP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644" w:type="dxa"/>
            <w:vAlign w:val="bottom"/>
          </w:tcPr>
          <w:p w:rsidR="00E97A77" w:rsidRPr="00E97A77" w:rsidRDefault="00E97A77" w:rsidP="00E97A77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</w:p>
        </w:tc>
      </w:tr>
    </w:tbl>
    <w:p w:rsidR="00E97A77" w:rsidRPr="00E97A77" w:rsidRDefault="00E97A77" w:rsidP="00E97A77">
      <w:pPr>
        <w:shd w:val="clear" w:color="auto" w:fill="FFFFFF"/>
        <w:spacing w:before="240"/>
        <w:ind w:left="142"/>
        <w:rPr>
          <w:rFonts w:eastAsia="Calibri"/>
          <w:sz w:val="28"/>
          <w:szCs w:val="28"/>
          <w:lang w:val="en-US"/>
        </w:rPr>
        <w:sectPr w:rsidR="00E97A77" w:rsidRPr="00E97A77" w:rsidSect="00E97A77">
          <w:pgSz w:w="16838" w:h="11906" w:orient="landscape"/>
          <w:pgMar w:top="1134" w:right="1134" w:bottom="851" w:left="1134" w:header="709" w:footer="130" w:gutter="0"/>
          <w:cols w:space="720"/>
        </w:sectPr>
      </w:pPr>
    </w:p>
    <w:p w:rsidR="00E97A77" w:rsidRPr="00E97A77" w:rsidRDefault="00E97A77" w:rsidP="00E97A77">
      <w:pPr>
        <w:shd w:val="clear" w:color="auto" w:fill="FFFFFF"/>
        <w:spacing w:before="240"/>
        <w:ind w:left="142"/>
        <w:rPr>
          <w:rFonts w:eastAsia="Calibri"/>
          <w:sz w:val="28"/>
          <w:szCs w:val="28"/>
        </w:rPr>
        <w:sectPr w:rsidR="00E97A77" w:rsidRPr="00E97A77" w:rsidSect="00E97A77">
          <w:pgSz w:w="11906" w:h="16838"/>
          <w:pgMar w:top="1134" w:right="851" w:bottom="1134" w:left="1134" w:header="709" w:footer="130" w:gutter="0"/>
          <w:cols w:space="720"/>
        </w:sectPr>
      </w:pP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85" name="Рисунок 85" descr="Троицк_схемы-ППМ_A4_Страница_07_Страница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Троицк_схемы-ППМ_A4_Страница_07_Страница_0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84" name="Рисунок 84" descr="Троицк_схемы-ППМ_A4_Страница_07_Страница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Троицк_схемы-ППМ_A4_Страница_07_Страница_0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83" name="Рисунок 83" descr="Троицк_схемы-ППМ_A4_Страница_07_Страница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Троицк_схемы-ППМ_A4_Страница_07_Страница_0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82" name="Рисунок 82" descr="Троицк_схемы-ППМ_A4_Страница_07_Страница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Троицк_схемы-ППМ_A4_Страница_07_Страница_0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81" name="Рисунок 81" descr="Троицк_схемы-ППМ_A4_Страница_07_Страница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Троицк_схемы-ППМ_A4_Страница_07_Страница_0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80" name="Рисунок 80" descr="Троицк_схемы-ППМ_A4_Страница_07_Страница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Троицк_схемы-ППМ_A4_Страница_07_Страница_0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9" name="Рисунок 79" descr="Троицк_схемы-ППМ_A4_Страница_07_Страница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Троицк_схемы-ППМ_A4_Страница_07_Страница_0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8" name="Рисунок 78" descr="Троицк_схемы-ППМ_A4_Страница_07_Страница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Троицк_схемы-ППМ_A4_Страница_07_Страница_0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7" name="Рисунок 77" descr="Троицк_схемы-ППМ_A4_Страница_07_Страница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Троицк_схемы-ППМ_A4_Страница_07_Страница_0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6" name="Рисунок 76" descr="Троицк_схемы-ППМ_A4_Страница_07_Страница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Троицк_схемы-ППМ_A4_Страница_07_Страница_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5" name="Рисунок 75" descr="Троицк_схемы-ППМ_A4_Страница_07_Страница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Троицк_схемы-ППМ_A4_Страница_07_Страница_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4" name="Рисунок 74" descr="Троицк_схемы-ППМ_A4_Страница_07_Страница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Троицк_схемы-ППМ_A4_Страница_07_Страница_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3" name="Рисунок 73" descr="Троицк_схемы-ППМ_A4_Страница_07_Страница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Троицк_схемы-ППМ_A4_Страница_07_Страница_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2" name="Рисунок 72" descr="Троицк_схемы-ППМ_A4_Страница_07_Страница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Троицк_схемы-ППМ_A4_Страница_07_Страница_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1" name="Рисунок 71" descr="Троицк_схемы-ППМ_A4_Страница_07_Страница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Троицк_схемы-ППМ_A4_Страница_07_Страница_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70" name="Рисунок 70" descr="Троицк_схемы-ППМ_A4_Страница_07_Страница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Троицк_схемы-ППМ_A4_Страница_07_Страница_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69" name="Рисунок 69" descr="Троицк_схемы-ППМ_A4_Страница_07_Страница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Троицк_схемы-ППМ_A4_Страница_07_Страница_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68" name="Рисунок 68" descr="Троицк_схемы-ППМ_A4_Страница_07_Страница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Троицк_схемы-ППМ_A4_Страница_07_Страница_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67" name="Рисунок 67" descr="Троицк_схемы-ППМ_A4_Страница_07_Страница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Троицк_схемы-ППМ_A4_Страница_07_Страница_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6296025" cy="8905875"/>
            <wp:effectExtent l="0" t="0" r="9525" b="9525"/>
            <wp:docPr id="66" name="Рисунок 66" descr="Троицк_схемы-ППМ_A4_Страница_07_Страница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Троицк_схемы-ППМ_A4_Страница_07_Страница_2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28A" w:rsidRPr="00912CCE" w:rsidRDefault="003D528A" w:rsidP="003D528A">
      <w:pPr>
        <w:shd w:val="clear" w:color="auto" w:fill="FFFFFF"/>
        <w:jc w:val="both"/>
        <w:rPr>
          <w:bCs/>
          <w:sz w:val="24"/>
          <w:szCs w:val="24"/>
        </w:rPr>
      </w:pPr>
    </w:p>
    <w:sectPr w:rsidR="003D528A" w:rsidRPr="00912CCE">
      <w:footerReference w:type="default" r:id="rId3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655B" w:rsidRDefault="005C655B">
      <w:r>
        <w:separator/>
      </w:r>
    </w:p>
  </w:endnote>
  <w:endnote w:type="continuationSeparator" w:id="0">
    <w:p w:rsidR="005C655B" w:rsidRDefault="005C65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ヒラギノ角ゴ Pro W3">
    <w:altName w:val="MS Gothic"/>
    <w:panose1 w:val="00000000000000000000"/>
    <w:charset w:val="80"/>
    <w:family w:val="auto"/>
    <w:notTrueType/>
    <w:pitch w:val="variable"/>
    <w:sig w:usb0="00000000" w:usb1="08070000" w:usb2="00000010" w:usb3="00000000" w:csb0="0002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PT Sans">
    <w:altName w:val="Times New Roman"/>
    <w:charset w:val="00"/>
    <w:family w:val="auto"/>
    <w:pitch w:val="variable"/>
    <w:sig w:usb0="00000207" w:usb1="5000204B" w:usb2="00000000" w:usb3="00000000" w:csb0="00000097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Default="00E97A77" w:rsidP="00E97A77">
    <w:pPr>
      <w:pStyle w:val="ad"/>
      <w:framePr w:wrap="around" w:vAnchor="text" w:hAnchor="margin" w:xAlign="center" w:y="1"/>
      <w:rPr>
        <w:rStyle w:val="af"/>
      </w:rPr>
    </w:pPr>
    <w:r>
      <w:rPr>
        <w:rStyle w:val="af"/>
      </w:rPr>
      <w:fldChar w:fldCharType="begin"/>
    </w:r>
    <w:r>
      <w:rPr>
        <w:rStyle w:val="af"/>
      </w:rPr>
      <w:instrText xml:space="preserve">PAGE  </w:instrText>
    </w:r>
    <w:r>
      <w:rPr>
        <w:rStyle w:val="af"/>
      </w:rPr>
      <w:fldChar w:fldCharType="end"/>
    </w:r>
  </w:p>
  <w:p w:rsidR="00E97A77" w:rsidRDefault="00E97A77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Default="00E97A77" w:rsidP="00E97A77">
    <w:pPr>
      <w:pStyle w:val="ad"/>
      <w:tabs>
        <w:tab w:val="left" w:pos="5130"/>
      </w:tabs>
    </w:pPr>
    <w:r>
      <w:rPr>
        <w:noProof/>
      </w:rPr>
      <mc:AlternateContent>
        <mc:Choice Requires="wps">
          <w:drawing>
            <wp:anchor distT="0" distB="0" distL="182880" distR="182880" simplePos="0" relativeHeight="251659264" behindDoc="0" locked="0" layoutInCell="1" allowOverlap="1">
              <wp:simplePos x="0" y="0"/>
              <wp:positionH relativeFrom="page">
                <wp:posOffset>9693910</wp:posOffset>
              </wp:positionH>
              <wp:positionV relativeFrom="page">
                <wp:posOffset>6856730</wp:posOffset>
              </wp:positionV>
              <wp:extent cx="786130" cy="531495"/>
              <wp:effectExtent l="0" t="0" r="0" b="3175"/>
              <wp:wrapNone/>
              <wp:docPr id="86" name="Прямоугольник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6130" cy="53149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38100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97A77" w:rsidRPr="00781C0B" w:rsidRDefault="00E97A77" w:rsidP="00E97A77">
                          <w:pPr>
                            <w:shd w:val="clear" w:color="auto" w:fill="FFFFFF"/>
                            <w:jc w:val="right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Прямоугольник 86" o:spid="_x0000_s1027" style="position:absolute;margin-left:763.3pt;margin-top:539.9pt;width:61.9pt;height:41.85pt;z-index:251659264;visibility:visible;mso-wrap-style:square;mso-width-percent:0;mso-height-percent:0;mso-wrap-distance-left:14.4pt;mso-wrap-distance-top:0;mso-wrap-distance-right:14.4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" stroked="f" strokeweight="3pt">
              <v:textbox style="layout-flow:vertical">
                <w:txbxContent>
                  <w:p w:rsidR="00E97A77" w:rsidRPr="00781C0B" w:rsidRDefault="00E97A77" w:rsidP="00E97A77">
                    <w:pPr>
                      <w:shd w:val="clear" w:color="auto" w:fill="FFFFFF"/>
                      <w:jc w:val="right"/>
                      <w:rPr>
                        <w:sz w:val="28"/>
                        <w:szCs w:val="28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Pr="00A64306" w:rsidRDefault="00E97A77" w:rsidP="00E97A77">
    <w:pPr>
      <w:pStyle w:val="ad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Pr="00A64306" w:rsidRDefault="00E97A77" w:rsidP="00A901A3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655B" w:rsidRDefault="005C655B">
      <w:r>
        <w:separator/>
      </w:r>
    </w:p>
  </w:footnote>
  <w:footnote w:type="continuationSeparator" w:id="0">
    <w:p w:rsidR="005C655B" w:rsidRDefault="005C655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Default="00E97A77" w:rsidP="00E97A77">
    <w:pPr>
      <w:pStyle w:val="af2"/>
      <w:tabs>
        <w:tab w:val="clear" w:pos="4677"/>
        <w:tab w:val="clear" w:pos="9355"/>
        <w:tab w:val="left" w:pos="12885"/>
      </w:tabs>
      <w:jc w:val="center"/>
      <w:rPr>
        <w:lang w:val="ru-RU"/>
      </w:rPr>
    </w:pPr>
    <w:r>
      <w:rPr>
        <w:lang w:val="ru-RU"/>
      </w:rPr>
      <w:t>222</w:t>
    </w:r>
  </w:p>
  <w:p w:rsidR="00E97A77" w:rsidRPr="00955062" w:rsidRDefault="00E97A77" w:rsidP="00E97A77">
    <w:pPr>
      <w:pStyle w:val="af2"/>
      <w:tabs>
        <w:tab w:val="clear" w:pos="4677"/>
        <w:tab w:val="clear" w:pos="9355"/>
        <w:tab w:val="left" w:pos="12885"/>
      </w:tabs>
      <w:jc w:val="center"/>
      <w:rPr>
        <w:lang w:val="ru-RU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Default="00E97A77">
    <w:pPr>
      <w:pStyle w:val="af2"/>
    </w:pPr>
  </w:p>
  <w:p w:rsidR="00E97A77" w:rsidRDefault="00E97A77">
    <w:pPr>
      <w:pStyle w:val="af2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Default="00E97A77">
    <w:pPr>
      <w:pStyle w:val="af2"/>
    </w:pPr>
  </w:p>
  <w:p w:rsidR="00E97A77" w:rsidRDefault="00E97A77">
    <w:pPr>
      <w:pStyle w:val="af2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Pr="00961B9C" w:rsidRDefault="00E97A77" w:rsidP="00E97A77">
    <w:pPr>
      <w:pStyle w:val="af2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7A77" w:rsidRPr="00961B9C" w:rsidRDefault="00E97A77" w:rsidP="00E97A77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C723B"/>
    <w:multiLevelType w:val="hybridMultilevel"/>
    <w:tmpl w:val="F8683C16"/>
    <w:lvl w:ilvl="0" w:tplc="506C96A8">
      <w:start w:val="4"/>
      <w:numFmt w:val="bullet"/>
      <w:lvlText w:val="-"/>
      <w:lvlJc w:val="left"/>
      <w:pPr>
        <w:ind w:left="720" w:hanging="360"/>
      </w:pPr>
      <w:rPr>
        <w:rFonts w:ascii="Times New Roman" w:eastAsia="ヒラギノ角ゴ Pro W3" w:hAnsi="Times New Roman" w:cs="Times New Roman" w:hint="default"/>
      </w:rPr>
    </w:lvl>
    <w:lvl w:ilvl="1" w:tplc="506C96A8">
      <w:start w:val="4"/>
      <w:numFmt w:val="bullet"/>
      <w:lvlText w:val="-"/>
      <w:lvlJc w:val="left"/>
      <w:pPr>
        <w:ind w:left="1440" w:hanging="360"/>
      </w:pPr>
      <w:rPr>
        <w:rFonts w:ascii="Times New Roman" w:eastAsia="ヒラギノ角ゴ Pro W3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D65F59"/>
    <w:multiLevelType w:val="multilevel"/>
    <w:tmpl w:val="56DE0156"/>
    <w:styleLink w:val="1"/>
    <w:lvl w:ilvl="0">
      <w:start w:val="2"/>
      <w:numFmt w:val="decimal"/>
      <w:lvlText w:val="%1."/>
      <w:lvlJc w:val="left"/>
      <w:pPr>
        <w:ind w:left="357" w:hanging="357"/>
      </w:pPr>
      <w:rPr>
        <w:rFonts w:hint="default"/>
        <w:sz w:val="22"/>
        <w:szCs w:val="22"/>
      </w:rPr>
    </w:lvl>
    <w:lvl w:ilvl="1">
      <w:start w:val="1"/>
      <w:numFmt w:val="decimal"/>
      <w:lvlText w:val="%1.%2."/>
      <w:lvlJc w:val="left"/>
      <w:pPr>
        <w:ind w:left="357" w:hanging="357"/>
      </w:pPr>
      <w:rPr>
        <w:rFonts w:hint="default"/>
        <w:i w:val="0"/>
        <w:color w:val="C00000"/>
      </w:rPr>
    </w:lvl>
    <w:lvl w:ilvl="2">
      <w:start w:val="1"/>
      <w:numFmt w:val="decimal"/>
      <w:lvlText w:val="%1.%2.%3."/>
      <w:lvlJc w:val="left"/>
      <w:pPr>
        <w:ind w:left="357" w:hanging="357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7" w:hanging="35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57" w:hanging="35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" w:hanging="357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7" w:hanging="357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57" w:hanging="357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7" w:hanging="357"/>
      </w:pPr>
      <w:rPr>
        <w:rFonts w:hint="default"/>
      </w:rPr>
    </w:lvl>
  </w:abstractNum>
  <w:abstractNum w:abstractNumId="2">
    <w:nsid w:val="041010FC"/>
    <w:multiLevelType w:val="hybridMultilevel"/>
    <w:tmpl w:val="BC70A1D6"/>
    <w:lvl w:ilvl="0" w:tplc="506C96A8">
      <w:start w:val="4"/>
      <w:numFmt w:val="bullet"/>
      <w:lvlText w:val="-"/>
      <w:lvlJc w:val="left"/>
      <w:pPr>
        <w:ind w:left="720" w:hanging="360"/>
      </w:pPr>
      <w:rPr>
        <w:rFonts w:ascii="Times New Roman" w:eastAsia="ヒラギノ角ゴ Pro W3" w:hAnsi="Times New Roman" w:cs="Times New Roman" w:hint="default"/>
      </w:rPr>
    </w:lvl>
    <w:lvl w:ilvl="1" w:tplc="506C96A8">
      <w:start w:val="4"/>
      <w:numFmt w:val="bullet"/>
      <w:lvlText w:val="-"/>
      <w:lvlJc w:val="left"/>
      <w:pPr>
        <w:ind w:left="1440" w:hanging="360"/>
      </w:pPr>
      <w:rPr>
        <w:rFonts w:ascii="Times New Roman" w:eastAsia="ヒラギノ角ゴ Pro W3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C2626B"/>
    <w:multiLevelType w:val="hybridMultilevel"/>
    <w:tmpl w:val="32DEF9F0"/>
    <w:lvl w:ilvl="0" w:tplc="506C96A8">
      <w:start w:val="4"/>
      <w:numFmt w:val="bullet"/>
      <w:lvlText w:val="-"/>
      <w:lvlJc w:val="left"/>
      <w:pPr>
        <w:ind w:left="720" w:hanging="360"/>
      </w:pPr>
      <w:rPr>
        <w:rFonts w:ascii="Times New Roman" w:eastAsia="ヒラギノ角ゴ Pro W3" w:hAnsi="Times New Roman" w:cs="Times New Roman" w:hint="default"/>
      </w:rPr>
    </w:lvl>
    <w:lvl w:ilvl="1" w:tplc="506C96A8">
      <w:start w:val="4"/>
      <w:numFmt w:val="bullet"/>
      <w:lvlText w:val="-"/>
      <w:lvlJc w:val="left"/>
      <w:pPr>
        <w:ind w:left="1440" w:hanging="360"/>
      </w:pPr>
      <w:rPr>
        <w:rFonts w:ascii="Times New Roman" w:eastAsia="ヒラギノ角ゴ Pro W3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62667A"/>
    <w:multiLevelType w:val="hybridMultilevel"/>
    <w:tmpl w:val="5FF23D40"/>
    <w:lvl w:ilvl="0" w:tplc="C53E5A0A">
      <w:start w:val="1"/>
      <w:numFmt w:val="bullet"/>
      <w:lvlText w:val="-"/>
      <w:lvlJc w:val="left"/>
      <w:pPr>
        <w:ind w:left="1287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8397896"/>
    <w:multiLevelType w:val="hybridMultilevel"/>
    <w:tmpl w:val="E90E8694"/>
    <w:styleLink w:val="26"/>
    <w:lvl w:ilvl="0" w:tplc="744C067C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 w:tplc="3F04ED9A">
      <w:start w:val="1"/>
      <w:numFmt w:val="bullet"/>
      <w:lvlText w:val="•"/>
      <w:lvlJc w:val="left"/>
      <w:pPr>
        <w:tabs>
          <w:tab w:val="left" w:pos="720"/>
        </w:tabs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 w:tplc="BFBE923A">
      <w:start w:val="1"/>
      <w:numFmt w:val="bullet"/>
      <w:lvlText w:val="•"/>
      <w:lvlJc w:val="left"/>
      <w:pPr>
        <w:tabs>
          <w:tab w:val="left" w:pos="720"/>
        </w:tabs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 w:tplc="24B45B26">
      <w:start w:val="1"/>
      <w:numFmt w:val="bullet"/>
      <w:lvlText w:val="•"/>
      <w:lvlJc w:val="left"/>
      <w:pPr>
        <w:tabs>
          <w:tab w:val="left" w:pos="720"/>
        </w:tabs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 w:tplc="46BAE3D2">
      <w:start w:val="1"/>
      <w:numFmt w:val="bullet"/>
      <w:lvlText w:val="•"/>
      <w:lvlJc w:val="left"/>
      <w:pPr>
        <w:tabs>
          <w:tab w:val="left" w:pos="720"/>
        </w:tabs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 w:tplc="8B7A4986">
      <w:start w:val="1"/>
      <w:numFmt w:val="bullet"/>
      <w:lvlText w:val="•"/>
      <w:lvlJc w:val="left"/>
      <w:pPr>
        <w:tabs>
          <w:tab w:val="left" w:pos="720"/>
        </w:tabs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 w:tplc="F1EC7AEE">
      <w:start w:val="1"/>
      <w:numFmt w:val="bullet"/>
      <w:lvlText w:val="•"/>
      <w:lvlJc w:val="left"/>
      <w:pPr>
        <w:tabs>
          <w:tab w:val="left" w:pos="720"/>
        </w:tabs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 w:tplc="74A8CFE0">
      <w:start w:val="1"/>
      <w:numFmt w:val="bullet"/>
      <w:lvlText w:val="•"/>
      <w:lvlJc w:val="left"/>
      <w:pPr>
        <w:tabs>
          <w:tab w:val="left" w:pos="720"/>
        </w:tabs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 w:tplc="71D80616">
      <w:start w:val="1"/>
      <w:numFmt w:val="bullet"/>
      <w:lvlText w:val="•"/>
      <w:lvlJc w:val="left"/>
      <w:pPr>
        <w:tabs>
          <w:tab w:val="left" w:pos="720"/>
        </w:tabs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nsid w:val="18B62967"/>
    <w:multiLevelType w:val="multilevel"/>
    <w:tmpl w:val="1B7E04B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7">
    <w:nsid w:val="1B640EE1"/>
    <w:multiLevelType w:val="hybridMultilevel"/>
    <w:tmpl w:val="1FB83D20"/>
    <w:lvl w:ilvl="0" w:tplc="778815B4">
      <w:start w:val="1"/>
      <w:numFmt w:val="bullet"/>
      <w:pStyle w:val="a"/>
      <w:lvlText w:val=""/>
      <w:lvlJc w:val="left"/>
      <w:pPr>
        <w:tabs>
          <w:tab w:val="num" w:pos="794"/>
        </w:tabs>
        <w:ind w:left="1163" w:hanging="227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8">
    <w:nsid w:val="203A7AFF"/>
    <w:multiLevelType w:val="hybridMultilevel"/>
    <w:tmpl w:val="AA04D47A"/>
    <w:lvl w:ilvl="0" w:tplc="A544B18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31812E6"/>
    <w:multiLevelType w:val="hybridMultilevel"/>
    <w:tmpl w:val="47785450"/>
    <w:lvl w:ilvl="0" w:tplc="FBDCB1F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2CF97C46"/>
    <w:multiLevelType w:val="hybridMultilevel"/>
    <w:tmpl w:val="0DE8DB08"/>
    <w:lvl w:ilvl="0" w:tplc="506C96A8">
      <w:start w:val="4"/>
      <w:numFmt w:val="bullet"/>
      <w:lvlText w:val="-"/>
      <w:lvlJc w:val="left"/>
      <w:pPr>
        <w:ind w:left="720" w:hanging="360"/>
      </w:pPr>
      <w:rPr>
        <w:rFonts w:ascii="Times New Roman" w:eastAsia="ヒラギノ角ゴ Pro W3" w:hAnsi="Times New Roman" w:cs="Times New Roman" w:hint="default"/>
      </w:rPr>
    </w:lvl>
    <w:lvl w:ilvl="1" w:tplc="506C96A8">
      <w:start w:val="4"/>
      <w:numFmt w:val="bullet"/>
      <w:lvlText w:val="-"/>
      <w:lvlJc w:val="left"/>
      <w:pPr>
        <w:ind w:left="1440" w:hanging="360"/>
      </w:pPr>
      <w:rPr>
        <w:rFonts w:ascii="Times New Roman" w:eastAsia="ヒラギノ角ゴ Pro W3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1E714D"/>
    <w:multiLevelType w:val="hybridMultilevel"/>
    <w:tmpl w:val="C308C24A"/>
    <w:lvl w:ilvl="0" w:tplc="FBDCB1F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42613330"/>
    <w:multiLevelType w:val="hybridMultilevel"/>
    <w:tmpl w:val="0E621F20"/>
    <w:lvl w:ilvl="0" w:tplc="FBDCB1F6">
      <w:start w:val="1"/>
      <w:numFmt w:val="bullet"/>
      <w:lvlText w:val="−"/>
      <w:lvlJc w:val="left"/>
      <w:pPr>
        <w:ind w:left="1789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3">
    <w:nsid w:val="42A4500C"/>
    <w:multiLevelType w:val="hybridMultilevel"/>
    <w:tmpl w:val="A99C35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337385"/>
    <w:multiLevelType w:val="hybridMultilevel"/>
    <w:tmpl w:val="10F604DA"/>
    <w:styleLink w:val="11"/>
    <w:lvl w:ilvl="0" w:tplc="C3A896D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49965663"/>
    <w:multiLevelType w:val="multilevel"/>
    <w:tmpl w:val="26C6EE9C"/>
    <w:lvl w:ilvl="0">
      <w:start w:val="1"/>
      <w:numFmt w:val="decimal"/>
      <w:lvlText w:val="%1."/>
      <w:lvlJc w:val="left"/>
      <w:pPr>
        <w:ind w:left="1080" w:hanging="720"/>
      </w:pPr>
      <w:rPr>
        <w:rFonts w:ascii="Times New Roman" w:eastAsia="Calibr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sz w:val="28"/>
        <w:szCs w:val="24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6">
    <w:nsid w:val="4AE57C3F"/>
    <w:multiLevelType w:val="multilevel"/>
    <w:tmpl w:val="92A4279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4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96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8" w:hanging="2160"/>
      </w:pPr>
      <w:rPr>
        <w:rFonts w:hint="default"/>
      </w:rPr>
    </w:lvl>
  </w:abstractNum>
  <w:abstractNum w:abstractNumId="17">
    <w:nsid w:val="4D2959E1"/>
    <w:multiLevelType w:val="hybridMultilevel"/>
    <w:tmpl w:val="B9B83892"/>
    <w:lvl w:ilvl="0" w:tplc="E8E8CF8C">
      <w:start w:val="1"/>
      <w:numFmt w:val="decimal"/>
      <w:lvlText w:val="%1)"/>
      <w:lvlJc w:val="left"/>
      <w:pPr>
        <w:ind w:left="1069" w:hanging="360"/>
      </w:pPr>
      <w:rPr>
        <w:rFonts w:hint="default"/>
        <w:i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510B68E0"/>
    <w:multiLevelType w:val="multilevel"/>
    <w:tmpl w:val="DF10207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55A3185E"/>
    <w:multiLevelType w:val="hybridMultilevel"/>
    <w:tmpl w:val="00562EAA"/>
    <w:lvl w:ilvl="0" w:tplc="FBDCB1F6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7687453"/>
    <w:multiLevelType w:val="multilevel"/>
    <w:tmpl w:val="1B7E04B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1">
    <w:nsid w:val="6085162B"/>
    <w:multiLevelType w:val="hybridMultilevel"/>
    <w:tmpl w:val="ECCCECF6"/>
    <w:lvl w:ilvl="0" w:tplc="1FE4B01C">
      <w:start w:val="1"/>
      <w:numFmt w:val="decimal"/>
      <w:lvlText w:val="%1."/>
      <w:lvlJc w:val="left"/>
      <w:pPr>
        <w:ind w:left="1069" w:hanging="360"/>
      </w:pPr>
      <w:rPr>
        <w:rFonts w:ascii="Times New Roman" w:eastAsia="Arial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60F01E76"/>
    <w:multiLevelType w:val="hybridMultilevel"/>
    <w:tmpl w:val="9BDE252C"/>
    <w:lvl w:ilvl="0" w:tplc="506C96A8">
      <w:start w:val="4"/>
      <w:numFmt w:val="bullet"/>
      <w:lvlText w:val="-"/>
      <w:lvlJc w:val="left"/>
      <w:pPr>
        <w:ind w:left="720" w:hanging="360"/>
      </w:pPr>
      <w:rPr>
        <w:rFonts w:ascii="Times New Roman" w:eastAsia="ヒラギノ角ゴ Pro W3" w:hAnsi="Times New Roman" w:cs="Times New Roman" w:hint="default"/>
      </w:rPr>
    </w:lvl>
    <w:lvl w:ilvl="1" w:tplc="506C96A8">
      <w:start w:val="4"/>
      <w:numFmt w:val="bullet"/>
      <w:lvlText w:val="-"/>
      <w:lvlJc w:val="left"/>
      <w:pPr>
        <w:ind w:left="1440" w:hanging="360"/>
      </w:pPr>
      <w:rPr>
        <w:rFonts w:ascii="Times New Roman" w:eastAsia="ヒラギノ角ゴ Pro W3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4E90361"/>
    <w:multiLevelType w:val="hybridMultilevel"/>
    <w:tmpl w:val="BA665D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5232FD4"/>
    <w:multiLevelType w:val="hybridMultilevel"/>
    <w:tmpl w:val="40D80A8E"/>
    <w:lvl w:ilvl="0" w:tplc="C53E5A0A">
      <w:start w:val="1"/>
      <w:numFmt w:val="bullet"/>
      <w:lvlText w:val="-"/>
      <w:lvlJc w:val="left"/>
      <w:pPr>
        <w:ind w:left="1429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65C160FB"/>
    <w:multiLevelType w:val="hybridMultilevel"/>
    <w:tmpl w:val="9F365956"/>
    <w:lvl w:ilvl="0" w:tplc="BA26E072">
      <w:start w:val="1"/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65F36F52"/>
    <w:multiLevelType w:val="hybridMultilevel"/>
    <w:tmpl w:val="C69838E0"/>
    <w:lvl w:ilvl="0" w:tplc="C3A896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70F669DD"/>
    <w:multiLevelType w:val="hybridMultilevel"/>
    <w:tmpl w:val="8D86B196"/>
    <w:lvl w:ilvl="0" w:tplc="506C96A8">
      <w:start w:val="4"/>
      <w:numFmt w:val="bullet"/>
      <w:lvlText w:val="-"/>
      <w:lvlJc w:val="left"/>
      <w:pPr>
        <w:ind w:left="720" w:hanging="360"/>
      </w:pPr>
      <w:rPr>
        <w:rFonts w:ascii="Times New Roman" w:eastAsia="ヒラギノ角ゴ Pro W3" w:hAnsi="Times New Roman" w:cs="Times New Roman" w:hint="default"/>
      </w:rPr>
    </w:lvl>
    <w:lvl w:ilvl="1" w:tplc="506C96A8">
      <w:start w:val="4"/>
      <w:numFmt w:val="bullet"/>
      <w:lvlText w:val="-"/>
      <w:lvlJc w:val="left"/>
      <w:pPr>
        <w:ind w:left="1440" w:hanging="360"/>
      </w:pPr>
      <w:rPr>
        <w:rFonts w:ascii="Times New Roman" w:eastAsia="ヒラギノ角ゴ Pro W3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1FA5B66"/>
    <w:multiLevelType w:val="hybridMultilevel"/>
    <w:tmpl w:val="82E88F3C"/>
    <w:lvl w:ilvl="0" w:tplc="FBDCB1F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2156B33"/>
    <w:multiLevelType w:val="hybridMultilevel"/>
    <w:tmpl w:val="7E56274A"/>
    <w:lvl w:ilvl="0" w:tplc="506C96A8">
      <w:start w:val="4"/>
      <w:numFmt w:val="bullet"/>
      <w:lvlText w:val="-"/>
      <w:lvlJc w:val="left"/>
      <w:pPr>
        <w:ind w:left="720" w:hanging="360"/>
      </w:pPr>
      <w:rPr>
        <w:rFonts w:ascii="Times New Roman" w:eastAsia="ヒラギノ角ゴ Pro W3" w:hAnsi="Times New Roman" w:cs="Times New Roman" w:hint="default"/>
      </w:rPr>
    </w:lvl>
    <w:lvl w:ilvl="1" w:tplc="506C96A8">
      <w:start w:val="4"/>
      <w:numFmt w:val="bullet"/>
      <w:lvlText w:val="-"/>
      <w:lvlJc w:val="left"/>
      <w:pPr>
        <w:ind w:left="1440" w:hanging="360"/>
      </w:pPr>
      <w:rPr>
        <w:rFonts w:ascii="Times New Roman" w:eastAsia="ヒラギノ角ゴ Pro W3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6DB7169"/>
    <w:multiLevelType w:val="hybridMultilevel"/>
    <w:tmpl w:val="550034EA"/>
    <w:lvl w:ilvl="0" w:tplc="FBDCB1F6">
      <w:start w:val="1"/>
      <w:numFmt w:val="bullet"/>
      <w:lvlText w:val="−"/>
      <w:lvlJc w:val="left"/>
      <w:pPr>
        <w:ind w:left="1211" w:hanging="360"/>
      </w:pPr>
      <w:rPr>
        <w:rFonts w:ascii="Times New Roman" w:hAnsi="Times New Roman" w:cs="Times New Roman" w:hint="default"/>
        <w:color w:val="auto"/>
      </w:rPr>
    </w:lvl>
    <w:lvl w:ilvl="1" w:tplc="041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1">
    <w:nsid w:val="7DA44013"/>
    <w:multiLevelType w:val="hybridMultilevel"/>
    <w:tmpl w:val="C0982012"/>
    <w:lvl w:ilvl="0" w:tplc="FBDCB1F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>
    <w:nsid w:val="7DC12D0A"/>
    <w:multiLevelType w:val="hybridMultilevel"/>
    <w:tmpl w:val="1D7A25E0"/>
    <w:lvl w:ilvl="0" w:tplc="00A2C27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14"/>
  </w:num>
  <w:num w:numId="3">
    <w:abstractNumId w:val="7"/>
  </w:num>
  <w:num w:numId="4">
    <w:abstractNumId w:val="5"/>
  </w:num>
  <w:num w:numId="5">
    <w:abstractNumId w:val="18"/>
  </w:num>
  <w:num w:numId="6">
    <w:abstractNumId w:val="28"/>
  </w:num>
  <w:num w:numId="7">
    <w:abstractNumId w:val="30"/>
  </w:num>
  <w:num w:numId="8">
    <w:abstractNumId w:val="31"/>
  </w:num>
  <w:num w:numId="9">
    <w:abstractNumId w:val="11"/>
  </w:num>
  <w:num w:numId="10">
    <w:abstractNumId w:val="8"/>
  </w:num>
  <w:num w:numId="11">
    <w:abstractNumId w:val="19"/>
  </w:num>
  <w:num w:numId="12">
    <w:abstractNumId w:val="9"/>
  </w:num>
  <w:num w:numId="13">
    <w:abstractNumId w:val="17"/>
  </w:num>
  <w:num w:numId="14">
    <w:abstractNumId w:val="12"/>
  </w:num>
  <w:num w:numId="15">
    <w:abstractNumId w:val="15"/>
  </w:num>
  <w:num w:numId="16">
    <w:abstractNumId w:val="23"/>
  </w:num>
  <w:num w:numId="17">
    <w:abstractNumId w:val="16"/>
  </w:num>
  <w:num w:numId="18">
    <w:abstractNumId w:val="32"/>
  </w:num>
  <w:num w:numId="19">
    <w:abstractNumId w:val="6"/>
  </w:num>
  <w:num w:numId="20">
    <w:abstractNumId w:val="20"/>
  </w:num>
  <w:num w:numId="21">
    <w:abstractNumId w:val="26"/>
  </w:num>
  <w:num w:numId="22">
    <w:abstractNumId w:val="29"/>
  </w:num>
  <w:num w:numId="23">
    <w:abstractNumId w:val="10"/>
  </w:num>
  <w:num w:numId="24">
    <w:abstractNumId w:val="22"/>
  </w:num>
  <w:num w:numId="25">
    <w:abstractNumId w:val="0"/>
  </w:num>
  <w:num w:numId="26">
    <w:abstractNumId w:val="2"/>
  </w:num>
  <w:num w:numId="27">
    <w:abstractNumId w:val="3"/>
  </w:num>
  <w:num w:numId="28">
    <w:abstractNumId w:val="27"/>
  </w:num>
  <w:num w:numId="2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5"/>
  </w:num>
  <w:num w:numId="31">
    <w:abstractNumId w:val="4"/>
  </w:num>
  <w:num w:numId="32">
    <w:abstractNumId w:val="24"/>
  </w:num>
  <w:num w:numId="3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25C2"/>
    <w:rsid w:val="001F3535"/>
    <w:rsid w:val="00271DA1"/>
    <w:rsid w:val="00323BEA"/>
    <w:rsid w:val="003D528A"/>
    <w:rsid w:val="00571AD4"/>
    <w:rsid w:val="005C655B"/>
    <w:rsid w:val="00897DDF"/>
    <w:rsid w:val="00912CCE"/>
    <w:rsid w:val="00A901A3"/>
    <w:rsid w:val="00A94AC5"/>
    <w:rsid w:val="00B81A00"/>
    <w:rsid w:val="00C925C2"/>
    <w:rsid w:val="00DC3C1D"/>
    <w:rsid w:val="00E569C3"/>
    <w:rsid w:val="00E97A77"/>
    <w:rsid w:val="00F4223D"/>
    <w:rsid w:val="00FD17E1"/>
    <w:rsid w:val="00FF2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qFormat="1"/>
    <w:lsdException w:name="toc 1" w:uiPriority="0" w:qFormat="1"/>
    <w:lsdException w:name="toc 2" w:uiPriority="0"/>
    <w:lsdException w:name="toc 3" w:uiPriority="0" w:qFormat="1"/>
    <w:lsdException w:name="toc 4" w:uiPriority="0"/>
    <w:lsdException w:name="toc 5" w:uiPriority="0"/>
    <w:lsdException w:name="toc 6" w:uiPriority="0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line number" w:uiPriority="0"/>
    <w:lsdException w:name="page number" w:uiPriority="0"/>
    <w:lsdException w:name="List Bullet" w:uiPriority="0"/>
    <w:lsdException w:name="List 2" w:uiPriority="0"/>
    <w:lsdException w:name="Title" w:semiHidden="0" w:unhideWhenUsed="0" w:qFormat="1"/>
    <w:lsdException w:name="Default Paragraph Font" w:uiPriority="1"/>
    <w:lsdException w:name="Body Text" w:uiPriority="0"/>
    <w:lsdException w:name="List Continue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FD17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0">
    <w:name w:val="heading 1"/>
    <w:basedOn w:val="a0"/>
    <w:next w:val="a0"/>
    <w:link w:val="12"/>
    <w:qFormat/>
    <w:rsid w:val="00A901A3"/>
    <w:pPr>
      <w:keepNext/>
      <w:ind w:firstLine="567"/>
      <w:jc w:val="center"/>
      <w:outlineLvl w:val="0"/>
    </w:pPr>
    <w:rPr>
      <w:rFonts w:ascii="Arial" w:hAnsi="Arial"/>
      <w:b/>
      <w:sz w:val="24"/>
    </w:rPr>
  </w:style>
  <w:style w:type="paragraph" w:styleId="2">
    <w:name w:val="heading 2"/>
    <w:basedOn w:val="a0"/>
    <w:next w:val="a0"/>
    <w:link w:val="20"/>
    <w:qFormat/>
    <w:rsid w:val="00A901A3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rsid w:val="00A901A3"/>
    <w:pPr>
      <w:keepNext/>
      <w:shd w:val="clear" w:color="auto" w:fill="FFFFFF"/>
      <w:tabs>
        <w:tab w:val="left" w:pos="0"/>
      </w:tabs>
      <w:snapToGrid w:val="0"/>
      <w:spacing w:line="360" w:lineRule="auto"/>
      <w:jc w:val="both"/>
      <w:outlineLvl w:val="2"/>
    </w:pPr>
    <w:rPr>
      <w:b/>
      <w:sz w:val="24"/>
      <w:szCs w:val="24"/>
    </w:rPr>
  </w:style>
  <w:style w:type="paragraph" w:styleId="4">
    <w:name w:val="heading 4"/>
    <w:basedOn w:val="a0"/>
    <w:next w:val="a0"/>
    <w:link w:val="40"/>
    <w:qFormat/>
    <w:rsid w:val="00A901A3"/>
    <w:pPr>
      <w:keepNext/>
      <w:spacing w:line="360" w:lineRule="auto"/>
      <w:ind w:firstLine="426"/>
      <w:jc w:val="both"/>
      <w:outlineLvl w:val="3"/>
    </w:pPr>
    <w:rPr>
      <w:sz w:val="24"/>
    </w:rPr>
  </w:style>
  <w:style w:type="paragraph" w:styleId="5">
    <w:name w:val="heading 5"/>
    <w:basedOn w:val="a0"/>
    <w:next w:val="a0"/>
    <w:link w:val="50"/>
    <w:qFormat/>
    <w:rsid w:val="00A901A3"/>
    <w:pPr>
      <w:keepNext/>
      <w:outlineLvl w:val="4"/>
    </w:pPr>
    <w:rPr>
      <w:sz w:val="28"/>
    </w:rPr>
  </w:style>
  <w:style w:type="paragraph" w:styleId="6">
    <w:name w:val="heading 6"/>
    <w:basedOn w:val="a0"/>
    <w:next w:val="a0"/>
    <w:link w:val="60"/>
    <w:qFormat/>
    <w:rsid w:val="00A901A3"/>
    <w:pPr>
      <w:keepNext/>
      <w:spacing w:line="300" w:lineRule="auto"/>
      <w:ind w:firstLine="709"/>
      <w:jc w:val="center"/>
      <w:outlineLvl w:val="5"/>
    </w:pPr>
    <w:rPr>
      <w:b/>
      <w:bCs/>
      <w:sz w:val="24"/>
    </w:rPr>
  </w:style>
  <w:style w:type="paragraph" w:styleId="7">
    <w:name w:val="heading 7"/>
    <w:basedOn w:val="a0"/>
    <w:next w:val="a0"/>
    <w:link w:val="70"/>
    <w:uiPriority w:val="99"/>
    <w:qFormat/>
    <w:rsid w:val="00A901A3"/>
    <w:pPr>
      <w:keepNext/>
      <w:spacing w:line="300" w:lineRule="auto"/>
      <w:ind w:firstLine="709"/>
      <w:jc w:val="center"/>
      <w:outlineLvl w:val="6"/>
    </w:pPr>
    <w:rPr>
      <w:b/>
      <w:bCs/>
      <w:sz w:val="28"/>
    </w:rPr>
  </w:style>
  <w:style w:type="paragraph" w:styleId="8">
    <w:name w:val="heading 8"/>
    <w:basedOn w:val="a0"/>
    <w:next w:val="a0"/>
    <w:link w:val="80"/>
    <w:qFormat/>
    <w:rsid w:val="00A901A3"/>
    <w:pPr>
      <w:keepNext/>
      <w:spacing w:line="300" w:lineRule="auto"/>
      <w:ind w:firstLine="709"/>
      <w:jc w:val="center"/>
      <w:outlineLvl w:val="7"/>
    </w:pPr>
    <w:rPr>
      <w:sz w:val="24"/>
      <w:szCs w:val="24"/>
    </w:rPr>
  </w:style>
  <w:style w:type="paragraph" w:styleId="9">
    <w:name w:val="heading 9"/>
    <w:basedOn w:val="a0"/>
    <w:next w:val="a0"/>
    <w:link w:val="90"/>
    <w:uiPriority w:val="99"/>
    <w:qFormat/>
    <w:rsid w:val="00A901A3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unhideWhenUsed/>
    <w:rsid w:val="00FD17E1"/>
    <w:rPr>
      <w:color w:val="0000FF" w:themeColor="hyperlink"/>
      <w:u w:val="single"/>
    </w:rPr>
  </w:style>
  <w:style w:type="paragraph" w:styleId="a5">
    <w:name w:val="Balloon Text"/>
    <w:basedOn w:val="a0"/>
    <w:link w:val="a6"/>
    <w:uiPriority w:val="99"/>
    <w:unhideWhenUsed/>
    <w:rsid w:val="00FD17E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rsid w:val="00FD17E1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2">
    <w:name w:val="Заголовок 1 Знак"/>
    <w:basedOn w:val="a1"/>
    <w:link w:val="10"/>
    <w:rsid w:val="00A901A3"/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1"/>
    <w:link w:val="2"/>
    <w:rsid w:val="00A901A3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rsid w:val="00A901A3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character" w:customStyle="1" w:styleId="40">
    <w:name w:val="Заголовок 4 Знак"/>
    <w:basedOn w:val="a1"/>
    <w:link w:val="4"/>
    <w:rsid w:val="00A901A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50">
    <w:name w:val="Заголовок 5 Знак"/>
    <w:basedOn w:val="a1"/>
    <w:link w:val="5"/>
    <w:rsid w:val="00A901A3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1"/>
    <w:link w:val="6"/>
    <w:rsid w:val="00A901A3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customStyle="1" w:styleId="70">
    <w:name w:val="Заголовок 7 Знак"/>
    <w:basedOn w:val="a1"/>
    <w:link w:val="7"/>
    <w:uiPriority w:val="99"/>
    <w:rsid w:val="00A901A3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character" w:customStyle="1" w:styleId="80">
    <w:name w:val="Заголовок 8 Знак"/>
    <w:basedOn w:val="a1"/>
    <w:link w:val="8"/>
    <w:rsid w:val="00A901A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90">
    <w:name w:val="Заголовок 9 Знак"/>
    <w:basedOn w:val="a1"/>
    <w:link w:val="9"/>
    <w:uiPriority w:val="99"/>
    <w:rsid w:val="00A901A3"/>
    <w:rPr>
      <w:rFonts w:ascii="Arial" w:eastAsia="Times New Roman" w:hAnsi="Arial" w:cs="Arial"/>
      <w:lang w:eastAsia="ru-RU"/>
    </w:rPr>
  </w:style>
  <w:style w:type="numbering" w:customStyle="1" w:styleId="13">
    <w:name w:val="Нет списка1"/>
    <w:next w:val="a3"/>
    <w:uiPriority w:val="99"/>
    <w:semiHidden/>
    <w:unhideWhenUsed/>
    <w:rsid w:val="00A901A3"/>
  </w:style>
  <w:style w:type="numbering" w:customStyle="1" w:styleId="110">
    <w:name w:val="Нет списка11"/>
    <w:next w:val="a3"/>
    <w:uiPriority w:val="99"/>
    <w:semiHidden/>
    <w:rsid w:val="00A901A3"/>
  </w:style>
  <w:style w:type="paragraph" w:customStyle="1" w:styleId="14">
    <w:name w:val="Обычный1"/>
    <w:uiPriority w:val="99"/>
    <w:rsid w:val="00A901A3"/>
    <w:pPr>
      <w:suppressAutoHyphens/>
      <w:spacing w:after="0" w:line="360" w:lineRule="auto"/>
    </w:pPr>
    <w:rPr>
      <w:rFonts w:ascii="Times New Roman" w:eastAsia="Arial" w:hAnsi="Times New Roman" w:cs="Times New Roman"/>
      <w:sz w:val="24"/>
      <w:szCs w:val="20"/>
      <w:lang w:eastAsia="ar-SA"/>
    </w:rPr>
  </w:style>
  <w:style w:type="paragraph" w:customStyle="1" w:styleId="ConsPlusNormal">
    <w:name w:val="ConsPlusNormal"/>
    <w:uiPriority w:val="99"/>
    <w:rsid w:val="00A901A3"/>
    <w:pPr>
      <w:widowControl w:val="0"/>
      <w:suppressAutoHyphens/>
      <w:autoSpaceDE w:val="0"/>
      <w:spacing w:after="0" w:line="360" w:lineRule="auto"/>
      <w:ind w:firstLine="720"/>
    </w:pPr>
    <w:rPr>
      <w:rFonts w:ascii="Arial" w:eastAsia="Arial" w:hAnsi="Arial" w:cs="Arial"/>
      <w:sz w:val="20"/>
      <w:szCs w:val="20"/>
      <w:lang w:eastAsia="ar-SA"/>
    </w:rPr>
  </w:style>
  <w:style w:type="paragraph" w:styleId="31">
    <w:name w:val="Body Text Indent 3"/>
    <w:basedOn w:val="a0"/>
    <w:link w:val="32"/>
    <w:rsid w:val="00A901A3"/>
    <w:pPr>
      <w:spacing w:line="360" w:lineRule="auto"/>
      <w:ind w:firstLine="851"/>
    </w:pPr>
    <w:rPr>
      <w:sz w:val="24"/>
    </w:rPr>
  </w:style>
  <w:style w:type="character" w:customStyle="1" w:styleId="32">
    <w:name w:val="Основной текст с отступом 3 Знак"/>
    <w:basedOn w:val="a1"/>
    <w:link w:val="31"/>
    <w:rsid w:val="00A901A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Body Text"/>
    <w:aliases w:val="Основной текст Знак Знак Знак"/>
    <w:basedOn w:val="a0"/>
    <w:link w:val="a8"/>
    <w:rsid w:val="00A901A3"/>
    <w:pPr>
      <w:spacing w:after="120"/>
    </w:pPr>
    <w:rPr>
      <w:sz w:val="24"/>
      <w:szCs w:val="24"/>
      <w:lang w:eastAsia="ar-SA"/>
    </w:rPr>
  </w:style>
  <w:style w:type="character" w:customStyle="1" w:styleId="a8">
    <w:name w:val="Основной текст Знак"/>
    <w:aliases w:val="Основной текст Знак Знак Знак Знак"/>
    <w:basedOn w:val="a1"/>
    <w:link w:val="a7"/>
    <w:rsid w:val="00A901A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Body Text Indent"/>
    <w:basedOn w:val="a0"/>
    <w:link w:val="aa"/>
    <w:uiPriority w:val="99"/>
    <w:rsid w:val="00A901A3"/>
    <w:pPr>
      <w:spacing w:after="120"/>
      <w:ind w:left="283"/>
    </w:pPr>
    <w:rPr>
      <w:sz w:val="24"/>
      <w:szCs w:val="24"/>
    </w:rPr>
  </w:style>
  <w:style w:type="character" w:customStyle="1" w:styleId="aa">
    <w:name w:val="Основной текст с отступом Знак"/>
    <w:basedOn w:val="a1"/>
    <w:link w:val="a9"/>
    <w:uiPriority w:val="99"/>
    <w:rsid w:val="00A901A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1">
    <w:name w:val="Font Style41"/>
    <w:rsid w:val="00A901A3"/>
    <w:rPr>
      <w:rFonts w:ascii="Times New Roman" w:hAnsi="Times New Roman" w:cs="Times New Roman"/>
      <w:sz w:val="22"/>
      <w:szCs w:val="22"/>
    </w:rPr>
  </w:style>
  <w:style w:type="paragraph" w:customStyle="1" w:styleId="Style4">
    <w:name w:val="Style4"/>
    <w:basedOn w:val="a0"/>
    <w:uiPriority w:val="99"/>
    <w:rsid w:val="00A901A3"/>
    <w:pPr>
      <w:widowControl w:val="0"/>
      <w:autoSpaceDE w:val="0"/>
      <w:autoSpaceDN w:val="0"/>
      <w:adjustRightInd w:val="0"/>
      <w:spacing w:line="280" w:lineRule="exact"/>
      <w:ind w:firstLine="274"/>
      <w:jc w:val="both"/>
    </w:pPr>
    <w:rPr>
      <w:sz w:val="24"/>
      <w:szCs w:val="24"/>
    </w:rPr>
  </w:style>
  <w:style w:type="paragraph" w:customStyle="1" w:styleId="ConsNormal">
    <w:name w:val="ConsNormal"/>
    <w:uiPriority w:val="99"/>
    <w:rsid w:val="00A901A3"/>
    <w:pPr>
      <w:widowControl w:val="0"/>
      <w:autoSpaceDE w:val="0"/>
      <w:autoSpaceDN w:val="0"/>
      <w:adjustRightInd w:val="0"/>
      <w:spacing w:after="0" w:line="36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Subtitle"/>
    <w:basedOn w:val="a0"/>
    <w:link w:val="ac"/>
    <w:qFormat/>
    <w:rsid w:val="00A901A3"/>
    <w:pPr>
      <w:spacing w:after="60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ac">
    <w:name w:val="Подзаголовок Знак"/>
    <w:basedOn w:val="a1"/>
    <w:link w:val="ab"/>
    <w:rsid w:val="00A901A3"/>
    <w:rPr>
      <w:rFonts w:ascii="Arial" w:eastAsia="Times New Roman" w:hAnsi="Arial" w:cs="Arial"/>
      <w:sz w:val="24"/>
      <w:szCs w:val="24"/>
      <w:lang w:eastAsia="ru-RU"/>
    </w:rPr>
  </w:style>
  <w:style w:type="paragraph" w:styleId="ad">
    <w:name w:val="footer"/>
    <w:basedOn w:val="a0"/>
    <w:link w:val="ae"/>
    <w:uiPriority w:val="99"/>
    <w:rsid w:val="00A901A3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ae">
    <w:name w:val="Нижний колонтитул Знак"/>
    <w:basedOn w:val="a1"/>
    <w:link w:val="ad"/>
    <w:uiPriority w:val="99"/>
    <w:rsid w:val="00A901A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page number"/>
    <w:rsid w:val="00A901A3"/>
  </w:style>
  <w:style w:type="paragraph" w:customStyle="1" w:styleId="Style17">
    <w:name w:val="Style17"/>
    <w:basedOn w:val="a0"/>
    <w:uiPriority w:val="99"/>
    <w:rsid w:val="00A901A3"/>
    <w:pPr>
      <w:widowControl w:val="0"/>
      <w:autoSpaceDE w:val="0"/>
      <w:autoSpaceDN w:val="0"/>
      <w:adjustRightInd w:val="0"/>
      <w:spacing w:line="266" w:lineRule="exact"/>
      <w:jc w:val="both"/>
    </w:pPr>
    <w:rPr>
      <w:sz w:val="24"/>
      <w:szCs w:val="24"/>
    </w:rPr>
  </w:style>
  <w:style w:type="character" w:customStyle="1" w:styleId="FontStyle103">
    <w:name w:val="Font Style103"/>
    <w:rsid w:val="00A901A3"/>
    <w:rPr>
      <w:rFonts w:ascii="Times New Roman" w:hAnsi="Times New Roman" w:cs="Times New Roman"/>
      <w:sz w:val="22"/>
      <w:szCs w:val="22"/>
    </w:rPr>
  </w:style>
  <w:style w:type="paragraph" w:customStyle="1" w:styleId="21">
    <w:name w:val="Основной текст 21"/>
    <w:basedOn w:val="a0"/>
    <w:uiPriority w:val="99"/>
    <w:rsid w:val="00A901A3"/>
    <w:pPr>
      <w:tabs>
        <w:tab w:val="left" w:pos="0"/>
        <w:tab w:val="left" w:pos="1458"/>
        <w:tab w:val="left" w:pos="2178"/>
        <w:tab w:val="left" w:pos="2898"/>
        <w:tab w:val="left" w:pos="3618"/>
        <w:tab w:val="left" w:pos="4338"/>
      </w:tabs>
      <w:autoSpaceDE w:val="0"/>
      <w:spacing w:line="240" w:lineRule="atLeast"/>
      <w:jc w:val="both"/>
    </w:pPr>
    <w:rPr>
      <w:sz w:val="24"/>
      <w:lang w:eastAsia="ar-SA"/>
    </w:rPr>
  </w:style>
  <w:style w:type="paragraph" w:customStyle="1" w:styleId="Style2">
    <w:name w:val="Style2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</w:pPr>
    <w:rPr>
      <w:sz w:val="24"/>
      <w:szCs w:val="24"/>
    </w:rPr>
  </w:style>
  <w:style w:type="character" w:customStyle="1" w:styleId="FontStyle30">
    <w:name w:val="Font Style30"/>
    <w:rsid w:val="00A901A3"/>
    <w:rPr>
      <w:rFonts w:ascii="Times New Roman" w:hAnsi="Times New Roman" w:cs="Times New Roman"/>
      <w:sz w:val="22"/>
      <w:szCs w:val="22"/>
    </w:rPr>
  </w:style>
  <w:style w:type="table" w:styleId="af0">
    <w:name w:val="Table Grid"/>
    <w:basedOn w:val="a2"/>
    <w:uiPriority w:val="59"/>
    <w:rsid w:val="00A901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1">
    <w:name w:val="line number"/>
    <w:rsid w:val="00A901A3"/>
  </w:style>
  <w:style w:type="paragraph" w:styleId="af2">
    <w:name w:val="header"/>
    <w:basedOn w:val="a0"/>
    <w:link w:val="af3"/>
    <w:uiPriority w:val="99"/>
    <w:rsid w:val="00A901A3"/>
    <w:pPr>
      <w:tabs>
        <w:tab w:val="center" w:pos="4677"/>
        <w:tab w:val="right" w:pos="9355"/>
      </w:tabs>
    </w:pPr>
    <w:rPr>
      <w:sz w:val="24"/>
      <w:szCs w:val="24"/>
      <w:lang w:val="x-none" w:eastAsia="x-none"/>
    </w:rPr>
  </w:style>
  <w:style w:type="character" w:customStyle="1" w:styleId="af3">
    <w:name w:val="Верхний колонтитул Знак"/>
    <w:basedOn w:val="a1"/>
    <w:link w:val="af2"/>
    <w:uiPriority w:val="99"/>
    <w:rsid w:val="00A901A3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140">
    <w:name w:val="Основной текст (14)_"/>
    <w:link w:val="141"/>
    <w:rsid w:val="00A901A3"/>
    <w:rPr>
      <w:b/>
      <w:bCs/>
      <w:sz w:val="21"/>
      <w:szCs w:val="21"/>
      <w:shd w:val="clear" w:color="auto" w:fill="FFFFFF"/>
    </w:rPr>
  </w:style>
  <w:style w:type="character" w:customStyle="1" w:styleId="af4">
    <w:name w:val="Основной текст + Полужирный"/>
    <w:rsid w:val="00A901A3"/>
    <w:rPr>
      <w:b/>
      <w:bCs/>
      <w:sz w:val="21"/>
      <w:szCs w:val="21"/>
      <w:shd w:val="clear" w:color="auto" w:fill="FFFFFF"/>
    </w:rPr>
  </w:style>
  <w:style w:type="character" w:customStyle="1" w:styleId="22">
    <w:name w:val="Основной текст (2)_"/>
    <w:link w:val="210"/>
    <w:rsid w:val="00A901A3"/>
    <w:rPr>
      <w:sz w:val="24"/>
      <w:szCs w:val="24"/>
      <w:shd w:val="clear" w:color="auto" w:fill="FFFFFF"/>
    </w:rPr>
  </w:style>
  <w:style w:type="character" w:customStyle="1" w:styleId="142">
    <w:name w:val="Основной текст (14)2"/>
    <w:rsid w:val="00A901A3"/>
  </w:style>
  <w:style w:type="character" w:customStyle="1" w:styleId="1pt">
    <w:name w:val="Основной текст + Интервал 1 pt"/>
    <w:rsid w:val="00A901A3"/>
    <w:rPr>
      <w:spacing w:val="30"/>
      <w:sz w:val="21"/>
      <w:szCs w:val="21"/>
      <w:shd w:val="clear" w:color="auto" w:fill="FFFFFF"/>
    </w:rPr>
  </w:style>
  <w:style w:type="paragraph" w:customStyle="1" w:styleId="141">
    <w:name w:val="Основной текст (14)1"/>
    <w:basedOn w:val="a0"/>
    <w:link w:val="140"/>
    <w:rsid w:val="00A901A3"/>
    <w:pPr>
      <w:shd w:val="clear" w:color="auto" w:fill="FFFFFF"/>
      <w:spacing w:after="360" w:line="240" w:lineRule="atLeast"/>
    </w:pPr>
    <w:rPr>
      <w:rFonts w:asciiTheme="minorHAnsi" w:eastAsiaTheme="minorHAnsi" w:hAnsiTheme="minorHAnsi" w:cstheme="minorBidi"/>
      <w:b/>
      <w:bCs/>
      <w:sz w:val="21"/>
      <w:szCs w:val="21"/>
      <w:lang w:eastAsia="en-US"/>
    </w:rPr>
  </w:style>
  <w:style w:type="paragraph" w:customStyle="1" w:styleId="210">
    <w:name w:val="Основной текст (2)1"/>
    <w:basedOn w:val="a0"/>
    <w:link w:val="22"/>
    <w:rsid w:val="00A901A3"/>
    <w:pPr>
      <w:shd w:val="clear" w:color="auto" w:fill="FFFFFF"/>
      <w:spacing w:after="120" w:line="240" w:lineRule="atLeast"/>
    </w:pPr>
    <w:rPr>
      <w:rFonts w:asciiTheme="minorHAnsi" w:eastAsiaTheme="minorHAnsi" w:hAnsiTheme="minorHAnsi" w:cstheme="minorBidi"/>
      <w:sz w:val="24"/>
      <w:szCs w:val="24"/>
      <w:lang w:eastAsia="en-US"/>
    </w:rPr>
  </w:style>
  <w:style w:type="paragraph" w:styleId="23">
    <w:name w:val="Body Text Indent 2"/>
    <w:aliases w:val="Основной текст с отступом 1"/>
    <w:basedOn w:val="a0"/>
    <w:link w:val="24"/>
    <w:uiPriority w:val="99"/>
    <w:rsid w:val="00A901A3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4">
    <w:name w:val="Основной текст с отступом 2 Знак"/>
    <w:aliases w:val="Основной текст с отступом 1 Знак"/>
    <w:basedOn w:val="a1"/>
    <w:link w:val="23"/>
    <w:uiPriority w:val="99"/>
    <w:rsid w:val="00A901A3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f5">
    <w:name w:val="Название пункта"/>
    <w:basedOn w:val="a0"/>
    <w:uiPriority w:val="99"/>
    <w:rsid w:val="00A901A3"/>
    <w:pPr>
      <w:widowControl w:val="0"/>
      <w:spacing w:before="240" w:after="120"/>
      <w:ind w:left="567" w:right="567"/>
      <w:jc w:val="center"/>
    </w:pPr>
    <w:rPr>
      <w:b/>
      <w:i/>
      <w:sz w:val="24"/>
    </w:rPr>
  </w:style>
  <w:style w:type="paragraph" w:styleId="af6">
    <w:name w:val="List Paragraph"/>
    <w:aliases w:val="ПАРАГРАФ,Абзац списка основной"/>
    <w:basedOn w:val="a0"/>
    <w:link w:val="af7"/>
    <w:uiPriority w:val="34"/>
    <w:qFormat/>
    <w:rsid w:val="00A901A3"/>
    <w:pPr>
      <w:spacing w:after="200"/>
      <w:ind w:left="720"/>
      <w:contextualSpacing/>
    </w:pPr>
    <w:rPr>
      <w:rFonts w:eastAsia="Calibri"/>
      <w:sz w:val="28"/>
      <w:szCs w:val="28"/>
      <w:lang w:eastAsia="en-US"/>
    </w:rPr>
  </w:style>
  <w:style w:type="paragraph" w:customStyle="1" w:styleId="af8">
    <w:name w:val="Знак"/>
    <w:basedOn w:val="a0"/>
    <w:uiPriority w:val="99"/>
    <w:rsid w:val="00A901A3"/>
    <w:pPr>
      <w:spacing w:line="240" w:lineRule="exact"/>
    </w:pPr>
    <w:rPr>
      <w:rFonts w:ascii="Verdana" w:hAnsi="Verdana" w:cs="Verdana"/>
      <w:lang w:val="en-US" w:eastAsia="en-US"/>
    </w:rPr>
  </w:style>
  <w:style w:type="paragraph" w:customStyle="1" w:styleId="25">
    <w:name w:val="Основной текст (2)"/>
    <w:basedOn w:val="a0"/>
    <w:rsid w:val="00A901A3"/>
    <w:pPr>
      <w:widowControl w:val="0"/>
      <w:shd w:val="clear" w:color="auto" w:fill="FFFFFF"/>
      <w:spacing w:after="120" w:line="466" w:lineRule="exact"/>
    </w:pPr>
    <w:rPr>
      <w:sz w:val="19"/>
      <w:szCs w:val="19"/>
    </w:rPr>
  </w:style>
  <w:style w:type="character" w:customStyle="1" w:styleId="af9">
    <w:name w:val="Подпись к таблице_"/>
    <w:link w:val="afa"/>
    <w:locked/>
    <w:rsid w:val="00A901A3"/>
    <w:rPr>
      <w:sz w:val="19"/>
      <w:szCs w:val="19"/>
      <w:shd w:val="clear" w:color="auto" w:fill="FFFFFF"/>
    </w:rPr>
  </w:style>
  <w:style w:type="paragraph" w:customStyle="1" w:styleId="afa">
    <w:name w:val="Подпись к таблице"/>
    <w:basedOn w:val="a0"/>
    <w:link w:val="af9"/>
    <w:rsid w:val="00A901A3"/>
    <w:pPr>
      <w:widowControl w:val="0"/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character" w:customStyle="1" w:styleId="9pt">
    <w:name w:val="Основной текст + 9 pt"/>
    <w:aliases w:val="Полужирный1"/>
    <w:rsid w:val="00A901A3"/>
    <w:rPr>
      <w:b/>
      <w:bCs/>
      <w:sz w:val="18"/>
      <w:szCs w:val="18"/>
      <w:shd w:val="clear" w:color="auto" w:fill="FFFFFF"/>
    </w:rPr>
  </w:style>
  <w:style w:type="character" w:customStyle="1" w:styleId="91">
    <w:name w:val="Основной текст + 9"/>
    <w:aliases w:val="5 pt,Основной текст + 11,Не полужирный,Основной текст (2) + 8"/>
    <w:rsid w:val="00A901A3"/>
    <w:rPr>
      <w:sz w:val="19"/>
      <w:szCs w:val="19"/>
      <w:shd w:val="clear" w:color="auto" w:fill="FFFFFF"/>
    </w:rPr>
  </w:style>
  <w:style w:type="character" w:customStyle="1" w:styleId="910">
    <w:name w:val="Основной текст + 91"/>
    <w:aliases w:val="5 pt1,Курсив,Основной текст (2) + 9 pt"/>
    <w:rsid w:val="00A901A3"/>
    <w:rPr>
      <w:i/>
      <w:iCs/>
      <w:sz w:val="19"/>
      <w:szCs w:val="19"/>
      <w:shd w:val="clear" w:color="auto" w:fill="FFFFFF"/>
    </w:rPr>
  </w:style>
  <w:style w:type="character" w:customStyle="1" w:styleId="FontStyle28">
    <w:name w:val="Font Style28"/>
    <w:rsid w:val="00A901A3"/>
    <w:rPr>
      <w:rFonts w:ascii="Times New Roman" w:hAnsi="Times New Roman" w:cs="Times New Roman"/>
      <w:sz w:val="20"/>
      <w:szCs w:val="20"/>
    </w:rPr>
  </w:style>
  <w:style w:type="paragraph" w:customStyle="1" w:styleId="310">
    <w:name w:val="Основной текст 31"/>
    <w:basedOn w:val="a0"/>
    <w:rsid w:val="00A901A3"/>
    <w:pPr>
      <w:shd w:val="clear" w:color="auto" w:fill="FFFFFF"/>
      <w:suppressAutoHyphens/>
      <w:jc w:val="both"/>
    </w:pPr>
    <w:rPr>
      <w:sz w:val="24"/>
      <w:szCs w:val="24"/>
      <w:lang w:eastAsia="ar-SA"/>
    </w:rPr>
  </w:style>
  <w:style w:type="paragraph" w:customStyle="1" w:styleId="Style5">
    <w:name w:val="Style5"/>
    <w:basedOn w:val="a0"/>
    <w:uiPriority w:val="99"/>
    <w:rsid w:val="00A901A3"/>
    <w:pPr>
      <w:widowControl w:val="0"/>
      <w:autoSpaceDE w:val="0"/>
      <w:autoSpaceDN w:val="0"/>
      <w:adjustRightInd w:val="0"/>
      <w:jc w:val="both"/>
    </w:pPr>
    <w:rPr>
      <w:sz w:val="24"/>
      <w:szCs w:val="24"/>
    </w:rPr>
  </w:style>
  <w:style w:type="character" w:styleId="afb">
    <w:name w:val="annotation reference"/>
    <w:rsid w:val="00A901A3"/>
    <w:rPr>
      <w:sz w:val="16"/>
      <w:szCs w:val="16"/>
    </w:rPr>
  </w:style>
  <w:style w:type="paragraph" w:styleId="afc">
    <w:name w:val="annotation text"/>
    <w:basedOn w:val="a0"/>
    <w:link w:val="afd"/>
    <w:rsid w:val="00A901A3"/>
  </w:style>
  <w:style w:type="character" w:customStyle="1" w:styleId="afd">
    <w:name w:val="Текст примечания Знак"/>
    <w:basedOn w:val="a1"/>
    <w:link w:val="afc"/>
    <w:rsid w:val="00A901A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33">
    <w:name w:val="Font Style33"/>
    <w:rsid w:val="00A901A3"/>
    <w:rPr>
      <w:rFonts w:ascii="Times New Roman" w:hAnsi="Times New Roman" w:cs="Times New Roman"/>
      <w:i/>
      <w:iCs/>
      <w:sz w:val="24"/>
      <w:szCs w:val="24"/>
    </w:rPr>
  </w:style>
  <w:style w:type="numbering" w:customStyle="1" w:styleId="27">
    <w:name w:val="Нет списка2"/>
    <w:next w:val="a3"/>
    <w:semiHidden/>
    <w:rsid w:val="00A901A3"/>
  </w:style>
  <w:style w:type="table" w:customStyle="1" w:styleId="15">
    <w:name w:val="Сетка таблицы1"/>
    <w:basedOn w:val="a2"/>
    <w:next w:val="af0"/>
    <w:uiPriority w:val="59"/>
    <w:rsid w:val="00A901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1">
    <w:name w:val="Основной текст с отступом 21"/>
    <w:basedOn w:val="a0"/>
    <w:rsid w:val="00A901A3"/>
    <w:pPr>
      <w:widowControl w:val="0"/>
      <w:spacing w:line="300" w:lineRule="auto"/>
      <w:ind w:firstLine="709"/>
    </w:pPr>
    <w:rPr>
      <w:sz w:val="24"/>
    </w:rPr>
  </w:style>
  <w:style w:type="paragraph" w:styleId="afe">
    <w:name w:val="Title"/>
    <w:basedOn w:val="a0"/>
    <w:link w:val="aff"/>
    <w:uiPriority w:val="99"/>
    <w:qFormat/>
    <w:rsid w:val="00A901A3"/>
    <w:pPr>
      <w:jc w:val="center"/>
    </w:pPr>
    <w:rPr>
      <w:rFonts w:ascii="Arial" w:hAnsi="Arial"/>
      <w:b/>
      <w:sz w:val="24"/>
    </w:rPr>
  </w:style>
  <w:style w:type="character" w:customStyle="1" w:styleId="aff">
    <w:name w:val="Название Знак"/>
    <w:basedOn w:val="a1"/>
    <w:link w:val="afe"/>
    <w:uiPriority w:val="99"/>
    <w:rsid w:val="00A901A3"/>
    <w:rPr>
      <w:rFonts w:ascii="Arial" w:eastAsia="Times New Roman" w:hAnsi="Arial" w:cs="Times New Roman"/>
      <w:b/>
      <w:sz w:val="24"/>
      <w:szCs w:val="20"/>
      <w:lang w:eastAsia="ru-RU"/>
    </w:rPr>
  </w:style>
  <w:style w:type="paragraph" w:styleId="aff0">
    <w:name w:val="caption"/>
    <w:basedOn w:val="a0"/>
    <w:next w:val="a0"/>
    <w:uiPriority w:val="35"/>
    <w:qFormat/>
    <w:rsid w:val="00A901A3"/>
    <w:pPr>
      <w:jc w:val="right"/>
    </w:pPr>
    <w:rPr>
      <w:sz w:val="24"/>
    </w:rPr>
  </w:style>
  <w:style w:type="paragraph" w:styleId="33">
    <w:name w:val="Body Text 3"/>
    <w:basedOn w:val="a0"/>
    <w:link w:val="34"/>
    <w:rsid w:val="00A901A3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1"/>
    <w:link w:val="33"/>
    <w:rsid w:val="00A901A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FontStyle81">
    <w:name w:val="Font Style81"/>
    <w:uiPriority w:val="99"/>
    <w:rsid w:val="00A901A3"/>
    <w:rPr>
      <w:rFonts w:ascii="Times New Roman" w:hAnsi="Times New Roman" w:cs="Times New Roman"/>
      <w:b/>
      <w:bCs/>
      <w:sz w:val="22"/>
      <w:szCs w:val="22"/>
    </w:rPr>
  </w:style>
  <w:style w:type="paragraph" w:customStyle="1" w:styleId="Style75">
    <w:name w:val="Style75"/>
    <w:basedOn w:val="a0"/>
    <w:uiPriority w:val="99"/>
    <w:rsid w:val="00A901A3"/>
    <w:pPr>
      <w:widowControl w:val="0"/>
      <w:autoSpaceDE w:val="0"/>
      <w:autoSpaceDN w:val="0"/>
      <w:adjustRightInd w:val="0"/>
      <w:spacing w:line="274" w:lineRule="exact"/>
    </w:pPr>
    <w:rPr>
      <w:sz w:val="24"/>
      <w:szCs w:val="24"/>
    </w:rPr>
  </w:style>
  <w:style w:type="paragraph" w:customStyle="1" w:styleId="16">
    <w:name w:val="Знак1"/>
    <w:basedOn w:val="a0"/>
    <w:uiPriority w:val="99"/>
    <w:rsid w:val="00A901A3"/>
    <w:pPr>
      <w:spacing w:before="100" w:beforeAutospacing="1" w:after="100" w:afterAutospacing="1"/>
    </w:pPr>
    <w:rPr>
      <w:rFonts w:ascii="Tahoma" w:hAnsi="Tahoma"/>
      <w:lang w:val="en-US" w:eastAsia="en-US"/>
    </w:rPr>
  </w:style>
  <w:style w:type="paragraph" w:customStyle="1" w:styleId="Style10">
    <w:name w:val="Style10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hanging="370"/>
    </w:pPr>
    <w:rPr>
      <w:sz w:val="24"/>
      <w:szCs w:val="24"/>
    </w:rPr>
  </w:style>
  <w:style w:type="paragraph" w:customStyle="1" w:styleId="Style57">
    <w:name w:val="Style57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  <w:ind w:firstLine="960"/>
      <w:jc w:val="both"/>
    </w:pPr>
    <w:rPr>
      <w:sz w:val="24"/>
      <w:szCs w:val="24"/>
    </w:rPr>
  </w:style>
  <w:style w:type="character" w:customStyle="1" w:styleId="FontStyle105">
    <w:name w:val="Font Style105"/>
    <w:rsid w:val="00A901A3"/>
    <w:rPr>
      <w:rFonts w:ascii="Times New Roman" w:hAnsi="Times New Roman" w:cs="Times New Roman"/>
      <w:i/>
      <w:iCs/>
      <w:sz w:val="22"/>
      <w:szCs w:val="22"/>
    </w:rPr>
  </w:style>
  <w:style w:type="paragraph" w:customStyle="1" w:styleId="28">
    <w:name w:val="Обычный2"/>
    <w:uiPriority w:val="99"/>
    <w:rsid w:val="00A901A3"/>
    <w:pPr>
      <w:spacing w:after="0" w:line="360" w:lineRule="auto"/>
    </w:pPr>
    <w:rPr>
      <w:rFonts w:ascii="Times New Roman" w:eastAsia="ヒラギノ角ゴ Pro W3" w:hAnsi="Times New Roman" w:cs="Times New Roman"/>
      <w:color w:val="000000"/>
      <w:sz w:val="24"/>
      <w:szCs w:val="20"/>
      <w:lang w:eastAsia="ru-RU"/>
    </w:rPr>
  </w:style>
  <w:style w:type="character" w:customStyle="1" w:styleId="apple-converted-space">
    <w:name w:val="apple-converted-space"/>
    <w:uiPriority w:val="99"/>
    <w:rsid w:val="00A901A3"/>
  </w:style>
  <w:style w:type="paragraph" w:styleId="aff1">
    <w:name w:val="Normal (Web)"/>
    <w:aliases w:val="Обычный (Web)"/>
    <w:basedOn w:val="a0"/>
    <w:uiPriority w:val="99"/>
    <w:unhideWhenUsed/>
    <w:qFormat/>
    <w:rsid w:val="00A901A3"/>
    <w:pPr>
      <w:spacing w:before="100" w:beforeAutospacing="1" w:after="100" w:afterAutospacing="1"/>
    </w:pPr>
    <w:rPr>
      <w:sz w:val="24"/>
      <w:szCs w:val="24"/>
    </w:rPr>
  </w:style>
  <w:style w:type="character" w:customStyle="1" w:styleId="29">
    <w:name w:val="Основной текст 2 Знак"/>
    <w:link w:val="2a"/>
    <w:rsid w:val="00A901A3"/>
    <w:rPr>
      <w:rFonts w:eastAsia="Times New Roman"/>
      <w:sz w:val="24"/>
    </w:rPr>
  </w:style>
  <w:style w:type="paragraph" w:styleId="2a">
    <w:name w:val="Body Text 2"/>
    <w:basedOn w:val="a0"/>
    <w:link w:val="29"/>
    <w:rsid w:val="00A901A3"/>
    <w:pPr>
      <w:jc w:val="both"/>
    </w:pPr>
    <w:rPr>
      <w:rFonts w:asciiTheme="minorHAnsi" w:hAnsiTheme="minorHAnsi" w:cstheme="minorBidi"/>
      <w:sz w:val="24"/>
      <w:szCs w:val="22"/>
      <w:lang w:eastAsia="en-US"/>
    </w:rPr>
  </w:style>
  <w:style w:type="character" w:customStyle="1" w:styleId="212">
    <w:name w:val="Основной текст 2 Знак1"/>
    <w:basedOn w:val="a1"/>
    <w:uiPriority w:val="99"/>
    <w:semiHidden/>
    <w:rsid w:val="00A901A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aultParagraphFontParaCharChar">
    <w:name w:val="Default Paragraph Font Para Char Char Знак"/>
    <w:basedOn w:val="a0"/>
    <w:uiPriority w:val="99"/>
    <w:rsid w:val="00A901A3"/>
    <w:pPr>
      <w:spacing w:line="240" w:lineRule="exact"/>
    </w:pPr>
    <w:rPr>
      <w:rFonts w:ascii="Verdana" w:hAnsi="Verdana" w:cs="Verdana"/>
      <w:lang w:val="en-US" w:eastAsia="en-US"/>
    </w:rPr>
  </w:style>
  <w:style w:type="character" w:customStyle="1" w:styleId="aff2">
    <w:name w:val="номер страницы"/>
    <w:rsid w:val="00A901A3"/>
  </w:style>
  <w:style w:type="character" w:customStyle="1" w:styleId="aff3">
    <w:name w:val="Основной шрифт"/>
    <w:rsid w:val="00A901A3"/>
  </w:style>
  <w:style w:type="paragraph" w:customStyle="1" w:styleId="17">
    <w:name w:val="Обычный1"/>
    <w:uiPriority w:val="99"/>
    <w:rsid w:val="00A901A3"/>
    <w:pPr>
      <w:widowControl w:val="0"/>
      <w:snapToGrid w:val="0"/>
      <w:spacing w:after="0" w:line="36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6666">
    <w:name w:val="6666"/>
    <w:basedOn w:val="31"/>
    <w:uiPriority w:val="99"/>
    <w:rsid w:val="00A901A3"/>
    <w:pPr>
      <w:ind w:firstLine="808"/>
      <w:jc w:val="both"/>
    </w:pPr>
    <w:rPr>
      <w:sz w:val="26"/>
      <w:szCs w:val="24"/>
    </w:rPr>
  </w:style>
  <w:style w:type="paragraph" w:styleId="aff4">
    <w:name w:val="Plain Text"/>
    <w:basedOn w:val="a0"/>
    <w:link w:val="aff5"/>
    <w:rsid w:val="00A901A3"/>
    <w:rPr>
      <w:rFonts w:ascii="Courier New" w:hAnsi="Courier New"/>
    </w:rPr>
  </w:style>
  <w:style w:type="character" w:customStyle="1" w:styleId="aff5">
    <w:name w:val="Текст Знак"/>
    <w:basedOn w:val="a1"/>
    <w:link w:val="aff4"/>
    <w:rsid w:val="00A901A3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f6">
    <w:name w:val="footnote text"/>
    <w:aliases w:val=" Знак Знак13,Знак Знак Знак Знак Знак Знак Знак Знак Знак Знак Знак Знак Знак Знак Знак Знак Знак Знак Знак Знак Знак,Знак Знак13"/>
    <w:basedOn w:val="a0"/>
    <w:link w:val="aff7"/>
    <w:uiPriority w:val="99"/>
    <w:rsid w:val="00A901A3"/>
  </w:style>
  <w:style w:type="character" w:customStyle="1" w:styleId="aff7">
    <w:name w:val="Текст сноски Знак"/>
    <w:aliases w:val=" Знак Знак13 Знак,Знак Знак Знак Знак Знак Знак Знак Знак Знак Знак Знак Знак Знак Знак Знак Знак Знак Знак Знак Знак Знак Знак,Знак Знак13 Знак"/>
    <w:basedOn w:val="a1"/>
    <w:link w:val="aff6"/>
    <w:uiPriority w:val="99"/>
    <w:rsid w:val="00A901A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e2">
    <w:name w:val="ђeсновной текст с отступом 2"/>
    <w:basedOn w:val="a0"/>
    <w:uiPriority w:val="99"/>
    <w:rsid w:val="00A901A3"/>
    <w:pPr>
      <w:widowControl w:val="0"/>
      <w:ind w:firstLine="567"/>
      <w:jc w:val="both"/>
    </w:pPr>
    <w:rPr>
      <w:sz w:val="24"/>
    </w:rPr>
  </w:style>
  <w:style w:type="paragraph" w:customStyle="1" w:styleId="aff8">
    <w:name w:val="Знак Знак Знак Знак Знак Знак"/>
    <w:basedOn w:val="a0"/>
    <w:uiPriority w:val="99"/>
    <w:rsid w:val="00A901A3"/>
    <w:pPr>
      <w:widowControl w:val="0"/>
      <w:autoSpaceDE w:val="0"/>
      <w:autoSpaceDN w:val="0"/>
      <w:adjustRightInd w:val="0"/>
      <w:spacing w:line="240" w:lineRule="exact"/>
    </w:pPr>
    <w:rPr>
      <w:rFonts w:ascii="Verdana" w:hAnsi="Verdana"/>
      <w:color w:val="000000"/>
      <w:lang w:val="en-US" w:eastAsia="en-US"/>
    </w:rPr>
  </w:style>
  <w:style w:type="character" w:customStyle="1" w:styleId="aff9">
    <w:name w:val="Основной текст_"/>
    <w:link w:val="2b"/>
    <w:rsid w:val="00A901A3"/>
    <w:rPr>
      <w:rFonts w:ascii="Arial" w:eastAsia="Arial" w:hAnsi="Arial" w:cs="Arial"/>
      <w:sz w:val="27"/>
      <w:szCs w:val="27"/>
      <w:shd w:val="clear" w:color="auto" w:fill="FFFFFF"/>
    </w:rPr>
  </w:style>
  <w:style w:type="paragraph" w:customStyle="1" w:styleId="2b">
    <w:name w:val="Основной текст2"/>
    <w:basedOn w:val="a0"/>
    <w:link w:val="aff9"/>
    <w:rsid w:val="00A901A3"/>
    <w:pPr>
      <w:shd w:val="clear" w:color="auto" w:fill="FFFFFF"/>
      <w:spacing w:line="322" w:lineRule="exact"/>
      <w:jc w:val="both"/>
    </w:pPr>
    <w:rPr>
      <w:rFonts w:ascii="Arial" w:eastAsia="Arial" w:hAnsi="Arial" w:cs="Arial"/>
      <w:sz w:val="27"/>
      <w:szCs w:val="27"/>
      <w:lang w:eastAsia="en-US"/>
    </w:rPr>
  </w:style>
  <w:style w:type="character" w:customStyle="1" w:styleId="51">
    <w:name w:val="Основной текст (5)_"/>
    <w:link w:val="52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52">
    <w:name w:val="Основной текст (5)"/>
    <w:basedOn w:val="a0"/>
    <w:link w:val="51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character" w:customStyle="1" w:styleId="71">
    <w:name w:val="Основной текст (7)_"/>
    <w:link w:val="72"/>
    <w:rsid w:val="00A901A3"/>
    <w:rPr>
      <w:rFonts w:ascii="Arial" w:eastAsia="Arial" w:hAnsi="Arial" w:cs="Arial"/>
      <w:sz w:val="23"/>
      <w:szCs w:val="23"/>
      <w:shd w:val="clear" w:color="auto" w:fill="FFFFFF"/>
    </w:rPr>
  </w:style>
  <w:style w:type="paragraph" w:customStyle="1" w:styleId="72">
    <w:name w:val="Основной текст (7)"/>
    <w:basedOn w:val="a0"/>
    <w:link w:val="71"/>
    <w:rsid w:val="00A901A3"/>
    <w:pPr>
      <w:shd w:val="clear" w:color="auto" w:fill="FFFFFF"/>
      <w:spacing w:after="300" w:line="288" w:lineRule="exact"/>
      <w:jc w:val="center"/>
    </w:pPr>
    <w:rPr>
      <w:rFonts w:ascii="Arial" w:eastAsia="Arial" w:hAnsi="Arial" w:cs="Arial"/>
      <w:sz w:val="23"/>
      <w:szCs w:val="23"/>
      <w:lang w:eastAsia="en-US"/>
    </w:rPr>
  </w:style>
  <w:style w:type="character" w:customStyle="1" w:styleId="7125pt">
    <w:name w:val="Основной текст (7) + 12;5 pt"/>
    <w:rsid w:val="00A901A3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5"/>
      <w:szCs w:val="25"/>
    </w:rPr>
  </w:style>
  <w:style w:type="character" w:customStyle="1" w:styleId="affa">
    <w:name w:val="Колонтитул_"/>
    <w:link w:val="affb"/>
    <w:rsid w:val="00A901A3"/>
    <w:rPr>
      <w:shd w:val="clear" w:color="auto" w:fill="FFFFFF"/>
    </w:rPr>
  </w:style>
  <w:style w:type="paragraph" w:customStyle="1" w:styleId="affb">
    <w:name w:val="Колонтитул"/>
    <w:basedOn w:val="a0"/>
    <w:link w:val="affa"/>
    <w:rsid w:val="00A901A3"/>
    <w:pPr>
      <w:shd w:val="clear" w:color="auto" w:fill="FFFFFF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rial115pt">
    <w:name w:val="Колонтитул + Arial;11;5 pt"/>
    <w:rsid w:val="00A901A3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35">
    <w:name w:val="Основной текст (3)_"/>
    <w:link w:val="36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0"/>
    <w:link w:val="35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character" w:customStyle="1" w:styleId="41">
    <w:name w:val="Основной текст (4)_"/>
    <w:link w:val="42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42">
    <w:name w:val="Основной текст (4)"/>
    <w:basedOn w:val="a0"/>
    <w:link w:val="41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character" w:customStyle="1" w:styleId="61">
    <w:name w:val="Основной текст (6)_"/>
    <w:link w:val="62"/>
    <w:rsid w:val="00A901A3"/>
    <w:rPr>
      <w:rFonts w:ascii="Arial" w:eastAsia="Arial" w:hAnsi="Arial" w:cs="Arial"/>
      <w:sz w:val="8"/>
      <w:szCs w:val="8"/>
      <w:shd w:val="clear" w:color="auto" w:fill="FFFFFF"/>
    </w:rPr>
  </w:style>
  <w:style w:type="paragraph" w:customStyle="1" w:styleId="62">
    <w:name w:val="Основной текст (6)"/>
    <w:basedOn w:val="a0"/>
    <w:link w:val="61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8"/>
      <w:szCs w:val="8"/>
      <w:lang w:eastAsia="en-US"/>
    </w:rPr>
  </w:style>
  <w:style w:type="character" w:customStyle="1" w:styleId="13pt">
    <w:name w:val="Подпись к таблице + 13 pt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6"/>
      <w:szCs w:val="26"/>
    </w:rPr>
  </w:style>
  <w:style w:type="character" w:customStyle="1" w:styleId="81">
    <w:name w:val="Основной текст (8)_"/>
    <w:link w:val="82"/>
    <w:rsid w:val="00A901A3"/>
    <w:rPr>
      <w:rFonts w:ascii="Arial" w:eastAsia="Arial" w:hAnsi="Arial" w:cs="Arial"/>
      <w:sz w:val="25"/>
      <w:szCs w:val="25"/>
      <w:shd w:val="clear" w:color="auto" w:fill="FFFFFF"/>
    </w:rPr>
  </w:style>
  <w:style w:type="paragraph" w:customStyle="1" w:styleId="82">
    <w:name w:val="Основной текст (8)"/>
    <w:basedOn w:val="a0"/>
    <w:link w:val="81"/>
    <w:rsid w:val="00A901A3"/>
    <w:pPr>
      <w:shd w:val="clear" w:color="auto" w:fill="FFFFFF"/>
      <w:spacing w:line="0" w:lineRule="atLeast"/>
      <w:jc w:val="right"/>
    </w:pPr>
    <w:rPr>
      <w:rFonts w:ascii="Arial" w:eastAsia="Arial" w:hAnsi="Arial" w:cs="Arial"/>
      <w:sz w:val="25"/>
      <w:szCs w:val="25"/>
      <w:lang w:eastAsia="en-US"/>
    </w:rPr>
  </w:style>
  <w:style w:type="character" w:customStyle="1" w:styleId="130">
    <w:name w:val="Основной текст (13)_"/>
    <w:link w:val="131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131">
    <w:name w:val="Основной текст (13)"/>
    <w:basedOn w:val="a0"/>
    <w:link w:val="130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paragraph" w:customStyle="1" w:styleId="143">
    <w:name w:val="Основной текст (14)"/>
    <w:basedOn w:val="a0"/>
    <w:uiPriority w:val="99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character" w:customStyle="1" w:styleId="150">
    <w:name w:val="Основной текст (15)_"/>
    <w:link w:val="151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151">
    <w:name w:val="Основной текст (15)"/>
    <w:basedOn w:val="a0"/>
    <w:link w:val="150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paragraph" w:customStyle="1" w:styleId="ConsPlusNonformat">
    <w:name w:val="ConsPlusNonformat"/>
    <w:uiPriority w:val="99"/>
    <w:rsid w:val="00A901A3"/>
    <w:pPr>
      <w:widowControl w:val="0"/>
      <w:autoSpaceDE w:val="0"/>
      <w:autoSpaceDN w:val="0"/>
      <w:adjustRightInd w:val="0"/>
      <w:spacing w:after="0" w:line="36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Cell">
    <w:name w:val="ConsPlusCell"/>
    <w:uiPriority w:val="99"/>
    <w:rsid w:val="00A901A3"/>
    <w:pPr>
      <w:widowControl w:val="0"/>
      <w:autoSpaceDE w:val="0"/>
      <w:autoSpaceDN w:val="0"/>
      <w:adjustRightInd w:val="0"/>
      <w:spacing w:after="0" w:line="36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43">
    <w:name w:val="xl43"/>
    <w:basedOn w:val="a0"/>
    <w:uiPriority w:val="99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Arial Unicode MS" w:hAnsi="Arial CYR" w:cs="Arial CYR"/>
      <w:sz w:val="16"/>
      <w:szCs w:val="16"/>
    </w:rPr>
  </w:style>
  <w:style w:type="character" w:customStyle="1" w:styleId="105pt">
    <w:name w:val="Основной текст + 10;5 pt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  <w:shd w:val="clear" w:color="auto" w:fill="FFFFFF"/>
    </w:rPr>
  </w:style>
  <w:style w:type="paragraph" w:customStyle="1" w:styleId="18">
    <w:name w:val="Основной текст1"/>
    <w:basedOn w:val="a0"/>
    <w:uiPriority w:val="99"/>
    <w:rsid w:val="00A901A3"/>
    <w:pPr>
      <w:shd w:val="clear" w:color="auto" w:fill="FFFFFF"/>
      <w:spacing w:line="312" w:lineRule="exact"/>
    </w:pPr>
    <w:rPr>
      <w:color w:val="000000"/>
      <w:sz w:val="22"/>
      <w:szCs w:val="22"/>
      <w:lang w:val="ru"/>
    </w:rPr>
  </w:style>
  <w:style w:type="character" w:customStyle="1" w:styleId="120">
    <w:name w:val="Заголовок №1 (2)_"/>
    <w:link w:val="121"/>
    <w:rsid w:val="00A901A3"/>
    <w:rPr>
      <w:rFonts w:eastAsia="Times New Roman"/>
      <w:shd w:val="clear" w:color="auto" w:fill="FFFFFF"/>
    </w:rPr>
  </w:style>
  <w:style w:type="paragraph" w:customStyle="1" w:styleId="121">
    <w:name w:val="Заголовок №1 (2)"/>
    <w:basedOn w:val="a0"/>
    <w:link w:val="120"/>
    <w:rsid w:val="00A901A3"/>
    <w:pPr>
      <w:shd w:val="clear" w:color="auto" w:fill="FFFFFF"/>
      <w:spacing w:before="240" w:after="360" w:line="0" w:lineRule="atLeast"/>
      <w:ind w:firstLine="720"/>
      <w:jc w:val="both"/>
      <w:outlineLvl w:val="0"/>
    </w:pPr>
    <w:rPr>
      <w:rFonts w:asciiTheme="minorHAnsi" w:hAnsiTheme="minorHAnsi" w:cstheme="minorBidi"/>
      <w:sz w:val="22"/>
      <w:szCs w:val="22"/>
      <w:lang w:eastAsia="en-US"/>
    </w:rPr>
  </w:style>
  <w:style w:type="character" w:customStyle="1" w:styleId="19">
    <w:name w:val="Заголовок №1_"/>
    <w:link w:val="1a"/>
    <w:rsid w:val="00A901A3"/>
    <w:rPr>
      <w:rFonts w:eastAsia="Times New Roman"/>
      <w:shd w:val="clear" w:color="auto" w:fill="FFFFFF"/>
    </w:rPr>
  </w:style>
  <w:style w:type="paragraph" w:customStyle="1" w:styleId="1a">
    <w:name w:val="Заголовок №1"/>
    <w:basedOn w:val="a0"/>
    <w:link w:val="19"/>
    <w:rsid w:val="00A901A3"/>
    <w:pPr>
      <w:shd w:val="clear" w:color="auto" w:fill="FFFFFF"/>
      <w:spacing w:before="360" w:after="120" w:line="0" w:lineRule="atLeast"/>
      <w:outlineLvl w:val="0"/>
    </w:pPr>
    <w:rPr>
      <w:rFonts w:asciiTheme="minorHAnsi" w:hAnsiTheme="minorHAnsi" w:cstheme="minorBidi"/>
      <w:sz w:val="22"/>
      <w:szCs w:val="22"/>
      <w:lang w:eastAsia="en-US"/>
    </w:rPr>
  </w:style>
  <w:style w:type="character" w:customStyle="1" w:styleId="37">
    <w:name w:val="Основной текст (3) + Не курсив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2"/>
      <w:szCs w:val="22"/>
      <w:shd w:val="clear" w:color="auto" w:fill="FFFFFF"/>
    </w:rPr>
  </w:style>
  <w:style w:type="paragraph" w:customStyle="1" w:styleId="1b">
    <w:name w:val="Название1"/>
    <w:basedOn w:val="a0"/>
    <w:uiPriority w:val="99"/>
    <w:rsid w:val="00A901A3"/>
    <w:pPr>
      <w:jc w:val="center"/>
    </w:pPr>
    <w:rPr>
      <w:rFonts w:ascii="Wingdings" w:eastAsia="Wingdings" w:hAnsi="Wingdings"/>
      <w:snapToGrid w:val="0"/>
      <w:sz w:val="24"/>
      <w:szCs w:val="24"/>
    </w:rPr>
  </w:style>
  <w:style w:type="paragraph" w:customStyle="1" w:styleId="xl65">
    <w:name w:val="xl6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6">
    <w:name w:val="xl6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7">
    <w:name w:val="xl6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8">
    <w:name w:val="xl68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xl69">
    <w:name w:val="xl69"/>
    <w:basedOn w:val="a0"/>
    <w:rsid w:val="00A901A3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0">
    <w:name w:val="xl70"/>
    <w:basedOn w:val="a0"/>
    <w:rsid w:val="00A901A3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1">
    <w:name w:val="xl71"/>
    <w:basedOn w:val="a0"/>
    <w:rsid w:val="00A901A3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2">
    <w:name w:val="xl7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styleId="affc">
    <w:name w:val="List Bullet"/>
    <w:basedOn w:val="a0"/>
    <w:autoRedefine/>
    <w:rsid w:val="00A901A3"/>
    <w:pPr>
      <w:tabs>
        <w:tab w:val="left" w:pos="1134"/>
      </w:tabs>
      <w:snapToGrid w:val="0"/>
      <w:ind w:firstLine="851"/>
      <w:jc w:val="both"/>
    </w:pPr>
    <w:rPr>
      <w:sz w:val="28"/>
    </w:rPr>
  </w:style>
  <w:style w:type="paragraph" w:customStyle="1" w:styleId="Style33">
    <w:name w:val="Style33"/>
    <w:basedOn w:val="a0"/>
    <w:uiPriority w:val="99"/>
    <w:rsid w:val="00A901A3"/>
    <w:pPr>
      <w:widowControl w:val="0"/>
      <w:autoSpaceDE w:val="0"/>
      <w:autoSpaceDN w:val="0"/>
      <w:adjustRightInd w:val="0"/>
      <w:spacing w:line="274" w:lineRule="exact"/>
      <w:jc w:val="both"/>
    </w:pPr>
    <w:rPr>
      <w:sz w:val="24"/>
      <w:szCs w:val="24"/>
    </w:rPr>
  </w:style>
  <w:style w:type="paragraph" w:customStyle="1" w:styleId="73">
    <w:name w:val="Основной текст7"/>
    <w:basedOn w:val="a0"/>
    <w:uiPriority w:val="99"/>
    <w:rsid w:val="00A901A3"/>
    <w:pPr>
      <w:shd w:val="clear" w:color="auto" w:fill="FFFFFF"/>
      <w:spacing w:line="0" w:lineRule="atLeast"/>
    </w:pPr>
    <w:rPr>
      <w:rFonts w:ascii="Batang" w:eastAsia="Batang" w:hAnsi="Batang" w:cs="Batang"/>
      <w:color w:val="000000"/>
      <w:sz w:val="19"/>
      <w:szCs w:val="19"/>
      <w:lang w:val="ru"/>
    </w:rPr>
  </w:style>
  <w:style w:type="character" w:customStyle="1" w:styleId="38">
    <w:name w:val="Основной текст3"/>
    <w:rsid w:val="00A901A3"/>
    <w:rPr>
      <w:rFonts w:ascii="Batang" w:eastAsia="Batang" w:hAnsi="Batang" w:cs="Batang"/>
      <w:b w:val="0"/>
      <w:bCs w:val="0"/>
      <w:i w:val="0"/>
      <w:iCs w:val="0"/>
      <w:smallCaps w:val="0"/>
      <w:strike w:val="0"/>
      <w:spacing w:val="0"/>
      <w:sz w:val="19"/>
      <w:szCs w:val="19"/>
      <w:shd w:val="clear" w:color="auto" w:fill="FFFFFF"/>
    </w:rPr>
  </w:style>
  <w:style w:type="character" w:customStyle="1" w:styleId="53">
    <w:name w:val="Основной текст5"/>
    <w:rsid w:val="00A901A3"/>
    <w:rPr>
      <w:rFonts w:ascii="Batang" w:eastAsia="Batang" w:hAnsi="Batang" w:cs="Batang"/>
      <w:b w:val="0"/>
      <w:bCs w:val="0"/>
      <w:i w:val="0"/>
      <w:iCs w:val="0"/>
      <w:smallCaps w:val="0"/>
      <w:strike w:val="0"/>
      <w:spacing w:val="0"/>
      <w:sz w:val="19"/>
      <w:szCs w:val="19"/>
      <w:shd w:val="clear" w:color="auto" w:fill="FFFFFF"/>
    </w:rPr>
  </w:style>
  <w:style w:type="character" w:customStyle="1" w:styleId="63">
    <w:name w:val="Основной текст6"/>
    <w:rsid w:val="00A901A3"/>
    <w:rPr>
      <w:rFonts w:ascii="Batang" w:eastAsia="Batang" w:hAnsi="Batang" w:cs="Batang"/>
      <w:b w:val="0"/>
      <w:bCs w:val="0"/>
      <w:i w:val="0"/>
      <w:iCs w:val="0"/>
      <w:smallCaps w:val="0"/>
      <w:strike w:val="0"/>
      <w:spacing w:val="0"/>
      <w:sz w:val="19"/>
      <w:szCs w:val="19"/>
      <w:shd w:val="clear" w:color="auto" w:fill="FFFFFF"/>
    </w:rPr>
  </w:style>
  <w:style w:type="paragraph" w:customStyle="1" w:styleId="xl73">
    <w:name w:val="xl7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74">
    <w:name w:val="xl74"/>
    <w:basedOn w:val="a0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5">
    <w:name w:val="xl75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76">
    <w:name w:val="xl7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7">
    <w:name w:val="xl7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C00000"/>
      <w:sz w:val="24"/>
      <w:szCs w:val="24"/>
    </w:rPr>
  </w:style>
  <w:style w:type="paragraph" w:customStyle="1" w:styleId="xl78">
    <w:name w:val="xl7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80">
    <w:name w:val="xl80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81">
    <w:name w:val="xl81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xl82">
    <w:name w:val="xl82"/>
    <w:basedOn w:val="a0"/>
    <w:rsid w:val="00A901A3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83">
    <w:name w:val="xl83"/>
    <w:basedOn w:val="a0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4">
    <w:name w:val="xl84"/>
    <w:basedOn w:val="a0"/>
    <w:rsid w:val="00A901A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85">
    <w:name w:val="xl8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6">
    <w:name w:val="xl8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4"/>
      <w:szCs w:val="24"/>
    </w:rPr>
  </w:style>
  <w:style w:type="paragraph" w:customStyle="1" w:styleId="xl87">
    <w:name w:val="xl8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8">
    <w:name w:val="xl8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C00000"/>
      <w:sz w:val="24"/>
      <w:szCs w:val="24"/>
    </w:rPr>
  </w:style>
  <w:style w:type="paragraph" w:customStyle="1" w:styleId="xl89">
    <w:name w:val="xl8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0">
    <w:name w:val="xl90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1">
    <w:name w:val="xl9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2">
    <w:name w:val="xl9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93">
    <w:name w:val="xl9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4">
    <w:name w:val="xl9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5">
    <w:name w:val="xl95"/>
    <w:basedOn w:val="a0"/>
    <w:rsid w:val="00A901A3"/>
    <w:pPr>
      <w:shd w:val="clear" w:color="000000" w:fill="DDD9C4"/>
      <w:spacing w:before="100" w:beforeAutospacing="1" w:after="100" w:afterAutospacing="1"/>
    </w:pPr>
    <w:rPr>
      <w:sz w:val="24"/>
      <w:szCs w:val="24"/>
    </w:rPr>
  </w:style>
  <w:style w:type="paragraph" w:customStyle="1" w:styleId="xl96">
    <w:name w:val="xl9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7">
    <w:name w:val="xl9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98">
    <w:name w:val="xl9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9">
    <w:name w:val="xl9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00">
    <w:name w:val="xl100"/>
    <w:basedOn w:val="a0"/>
    <w:rsid w:val="00A901A3"/>
    <w:pPr>
      <w:shd w:val="clear" w:color="000000" w:fill="EBF1DE"/>
      <w:spacing w:before="100" w:beforeAutospacing="1" w:after="100" w:afterAutospacing="1"/>
    </w:pPr>
    <w:rPr>
      <w:sz w:val="24"/>
      <w:szCs w:val="24"/>
    </w:rPr>
  </w:style>
  <w:style w:type="paragraph" w:customStyle="1" w:styleId="xl101">
    <w:name w:val="xl10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02">
    <w:name w:val="xl10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03">
    <w:name w:val="xl10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4">
    <w:name w:val="xl10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05">
    <w:name w:val="xl105"/>
    <w:basedOn w:val="a0"/>
    <w:rsid w:val="00A901A3"/>
    <w:pPr>
      <w:shd w:val="clear" w:color="000000" w:fill="EFE6B3"/>
      <w:spacing w:before="100" w:beforeAutospacing="1" w:after="100" w:afterAutospacing="1"/>
    </w:pPr>
    <w:rPr>
      <w:sz w:val="24"/>
      <w:szCs w:val="24"/>
    </w:rPr>
  </w:style>
  <w:style w:type="paragraph" w:customStyle="1" w:styleId="xl106">
    <w:name w:val="xl10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color w:val="000000"/>
      <w:sz w:val="24"/>
      <w:szCs w:val="24"/>
    </w:rPr>
  </w:style>
  <w:style w:type="paragraph" w:customStyle="1" w:styleId="xl107">
    <w:name w:val="xl10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both"/>
      <w:textAlignment w:val="center"/>
    </w:pPr>
    <w:rPr>
      <w:color w:val="000000"/>
      <w:sz w:val="24"/>
      <w:szCs w:val="24"/>
    </w:rPr>
  </w:style>
  <w:style w:type="paragraph" w:customStyle="1" w:styleId="xl108">
    <w:name w:val="xl10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09">
    <w:name w:val="xl10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0">
    <w:name w:val="xl110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11">
    <w:name w:val="xl11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12">
    <w:name w:val="xl11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3">
    <w:name w:val="xl11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4">
    <w:name w:val="xl114"/>
    <w:basedOn w:val="a0"/>
    <w:rsid w:val="00A901A3"/>
    <w:pPr>
      <w:shd w:val="clear" w:color="000000" w:fill="FCD5B4"/>
      <w:spacing w:before="100" w:beforeAutospacing="1" w:after="100" w:afterAutospacing="1"/>
    </w:pPr>
    <w:rPr>
      <w:sz w:val="24"/>
      <w:szCs w:val="24"/>
    </w:rPr>
  </w:style>
  <w:style w:type="paragraph" w:customStyle="1" w:styleId="xl115">
    <w:name w:val="xl11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16">
    <w:name w:val="xl11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7">
    <w:name w:val="xl11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18">
    <w:name w:val="xl11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19">
    <w:name w:val="xl11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0">
    <w:name w:val="xl120"/>
    <w:basedOn w:val="a0"/>
    <w:rsid w:val="00A901A3"/>
    <w:pPr>
      <w:shd w:val="clear" w:color="000000" w:fill="E4DFEC"/>
      <w:spacing w:before="100" w:beforeAutospacing="1" w:after="100" w:afterAutospacing="1"/>
    </w:pPr>
    <w:rPr>
      <w:sz w:val="24"/>
      <w:szCs w:val="24"/>
    </w:rPr>
  </w:style>
  <w:style w:type="paragraph" w:customStyle="1" w:styleId="xl121">
    <w:name w:val="xl12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22">
    <w:name w:val="xl122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3">
    <w:name w:val="xl123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24">
    <w:name w:val="xl124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25">
    <w:name w:val="xl125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6">
    <w:name w:val="xl12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7">
    <w:name w:val="xl12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8">
    <w:name w:val="xl12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9">
    <w:name w:val="xl12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color w:val="C00000"/>
      <w:sz w:val="24"/>
      <w:szCs w:val="24"/>
    </w:rPr>
  </w:style>
  <w:style w:type="paragraph" w:customStyle="1" w:styleId="xl130">
    <w:name w:val="xl130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31">
    <w:name w:val="xl13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32">
    <w:name w:val="xl13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33">
    <w:name w:val="xl13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34">
    <w:name w:val="xl13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35">
    <w:name w:val="xl135"/>
    <w:basedOn w:val="a0"/>
    <w:rsid w:val="00A901A3"/>
    <w:pPr>
      <w:shd w:val="clear" w:color="000000" w:fill="D3C7D1"/>
      <w:spacing w:before="100" w:beforeAutospacing="1" w:after="100" w:afterAutospacing="1"/>
    </w:pPr>
    <w:rPr>
      <w:sz w:val="24"/>
      <w:szCs w:val="24"/>
    </w:rPr>
  </w:style>
  <w:style w:type="paragraph" w:customStyle="1" w:styleId="xl136">
    <w:name w:val="xl13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37">
    <w:name w:val="xl13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color w:val="365F91"/>
      <w:sz w:val="24"/>
      <w:szCs w:val="24"/>
    </w:rPr>
  </w:style>
  <w:style w:type="paragraph" w:customStyle="1" w:styleId="xl138">
    <w:name w:val="xl13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39">
    <w:name w:val="xl13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40">
    <w:name w:val="xl140"/>
    <w:basedOn w:val="a0"/>
    <w:rsid w:val="00A901A3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41">
    <w:name w:val="xl141"/>
    <w:basedOn w:val="a0"/>
    <w:rsid w:val="00A901A3"/>
    <w:pP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42">
    <w:name w:val="xl142"/>
    <w:basedOn w:val="a0"/>
    <w:rsid w:val="00A901A3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43">
    <w:name w:val="xl14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44">
    <w:name w:val="xl144"/>
    <w:basedOn w:val="a0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45">
    <w:name w:val="xl14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46">
    <w:name w:val="xl14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color w:val="365F91"/>
      <w:sz w:val="24"/>
      <w:szCs w:val="24"/>
    </w:rPr>
  </w:style>
  <w:style w:type="paragraph" w:customStyle="1" w:styleId="xl147">
    <w:name w:val="xl14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48">
    <w:name w:val="xl14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49">
    <w:name w:val="xl14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0">
    <w:name w:val="xl150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1">
    <w:name w:val="xl15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152">
    <w:name w:val="xl152"/>
    <w:basedOn w:val="a0"/>
    <w:rsid w:val="00A901A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3">
    <w:name w:val="xl153"/>
    <w:basedOn w:val="a0"/>
    <w:rsid w:val="00A901A3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54">
    <w:name w:val="xl154"/>
    <w:basedOn w:val="a0"/>
    <w:rsid w:val="00A901A3"/>
    <w:pP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55">
    <w:name w:val="xl155"/>
    <w:basedOn w:val="a0"/>
    <w:rsid w:val="00A901A3"/>
    <w:pP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56">
    <w:name w:val="xl15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7">
    <w:name w:val="xl15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8">
    <w:name w:val="xl15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9">
    <w:name w:val="xl15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0">
    <w:name w:val="xl160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1">
    <w:name w:val="xl16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2">
    <w:name w:val="xl162"/>
    <w:basedOn w:val="a0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3">
    <w:name w:val="xl163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4">
    <w:name w:val="xl16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5">
    <w:name w:val="xl16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6">
    <w:name w:val="xl16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7">
    <w:name w:val="xl16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8">
    <w:name w:val="xl168"/>
    <w:basedOn w:val="a0"/>
    <w:rsid w:val="00A901A3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9">
    <w:name w:val="xl169"/>
    <w:basedOn w:val="a0"/>
    <w:rsid w:val="00A901A3"/>
    <w:pP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70">
    <w:name w:val="xl170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xl171">
    <w:name w:val="xl171"/>
    <w:basedOn w:val="a0"/>
    <w:rsid w:val="00A901A3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2">
    <w:name w:val="xl17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73">
    <w:name w:val="xl17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74">
    <w:name w:val="xl17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75">
    <w:name w:val="xl17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76">
    <w:name w:val="xl17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77">
    <w:name w:val="xl17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78">
    <w:name w:val="xl17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79">
    <w:name w:val="xl17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80">
    <w:name w:val="xl180"/>
    <w:basedOn w:val="a0"/>
    <w:uiPriority w:val="99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Style27">
    <w:name w:val="Style27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</w:pPr>
    <w:rPr>
      <w:sz w:val="24"/>
      <w:szCs w:val="24"/>
    </w:rPr>
  </w:style>
  <w:style w:type="paragraph" w:customStyle="1" w:styleId="Style28">
    <w:name w:val="Style28"/>
    <w:basedOn w:val="a0"/>
    <w:uiPriority w:val="99"/>
    <w:rsid w:val="00A901A3"/>
    <w:pPr>
      <w:widowControl w:val="0"/>
      <w:autoSpaceDE w:val="0"/>
      <w:autoSpaceDN w:val="0"/>
      <w:adjustRightInd w:val="0"/>
      <w:spacing w:line="266" w:lineRule="exact"/>
      <w:jc w:val="both"/>
    </w:pPr>
    <w:rPr>
      <w:sz w:val="24"/>
      <w:szCs w:val="24"/>
    </w:rPr>
  </w:style>
  <w:style w:type="paragraph" w:customStyle="1" w:styleId="Style71">
    <w:name w:val="Style71"/>
    <w:basedOn w:val="a0"/>
    <w:uiPriority w:val="99"/>
    <w:rsid w:val="00A901A3"/>
    <w:pPr>
      <w:widowControl w:val="0"/>
      <w:autoSpaceDE w:val="0"/>
      <w:autoSpaceDN w:val="0"/>
      <w:adjustRightInd w:val="0"/>
      <w:spacing w:line="274" w:lineRule="exact"/>
      <w:jc w:val="center"/>
    </w:pPr>
    <w:rPr>
      <w:sz w:val="24"/>
      <w:szCs w:val="24"/>
    </w:rPr>
  </w:style>
  <w:style w:type="character" w:customStyle="1" w:styleId="FontStyle104">
    <w:name w:val="Font Style104"/>
    <w:rsid w:val="00A901A3"/>
    <w:rPr>
      <w:rFonts w:ascii="Times New Roman" w:hAnsi="Times New Roman" w:cs="Times New Roman"/>
      <w:b/>
      <w:bCs/>
      <w:sz w:val="22"/>
      <w:szCs w:val="22"/>
    </w:rPr>
  </w:style>
  <w:style w:type="paragraph" w:customStyle="1" w:styleId="Style52">
    <w:name w:val="Style52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hanging="346"/>
    </w:pPr>
    <w:rPr>
      <w:sz w:val="24"/>
      <w:szCs w:val="24"/>
    </w:rPr>
  </w:style>
  <w:style w:type="paragraph" w:customStyle="1" w:styleId="Style54">
    <w:name w:val="Style54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hanging="446"/>
    </w:pPr>
    <w:rPr>
      <w:sz w:val="24"/>
      <w:szCs w:val="24"/>
    </w:rPr>
  </w:style>
  <w:style w:type="paragraph" w:customStyle="1" w:styleId="Style55">
    <w:name w:val="Style55"/>
    <w:basedOn w:val="a0"/>
    <w:uiPriority w:val="99"/>
    <w:rsid w:val="00A901A3"/>
    <w:pPr>
      <w:widowControl w:val="0"/>
      <w:autoSpaceDE w:val="0"/>
      <w:autoSpaceDN w:val="0"/>
      <w:adjustRightInd w:val="0"/>
      <w:spacing w:line="278" w:lineRule="exact"/>
      <w:ind w:hanging="370"/>
    </w:pPr>
    <w:rPr>
      <w:sz w:val="24"/>
      <w:szCs w:val="24"/>
    </w:rPr>
  </w:style>
  <w:style w:type="paragraph" w:customStyle="1" w:styleId="-11">
    <w:name w:val="Цветной список - Акцент 11"/>
    <w:basedOn w:val="a0"/>
    <w:uiPriority w:val="34"/>
    <w:qFormat/>
    <w:rsid w:val="00A901A3"/>
    <w:pPr>
      <w:ind w:left="720"/>
      <w:contextualSpacing/>
    </w:pPr>
    <w:rPr>
      <w:sz w:val="24"/>
      <w:szCs w:val="24"/>
    </w:rPr>
  </w:style>
  <w:style w:type="character" w:customStyle="1" w:styleId="st">
    <w:name w:val="st"/>
    <w:rsid w:val="00A901A3"/>
  </w:style>
  <w:style w:type="paragraph" w:customStyle="1" w:styleId="43">
    <w:name w:val="Обычный4"/>
    <w:uiPriority w:val="99"/>
    <w:rsid w:val="00A901A3"/>
    <w:pPr>
      <w:suppressAutoHyphens/>
      <w:spacing w:after="0" w:line="360" w:lineRule="auto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Heading">
    <w:name w:val="Heading"/>
    <w:uiPriority w:val="99"/>
    <w:rsid w:val="00A901A3"/>
    <w:pPr>
      <w:autoSpaceDE w:val="0"/>
      <w:autoSpaceDN w:val="0"/>
      <w:adjustRightInd w:val="0"/>
      <w:spacing w:after="0" w:line="360" w:lineRule="auto"/>
    </w:pPr>
    <w:rPr>
      <w:rFonts w:ascii="Arial" w:eastAsia="Times New Roman" w:hAnsi="Arial" w:cs="Arial"/>
      <w:b/>
      <w:bCs/>
    </w:rPr>
  </w:style>
  <w:style w:type="paragraph" w:styleId="affd">
    <w:name w:val="Document Map"/>
    <w:basedOn w:val="a0"/>
    <w:link w:val="affe"/>
    <w:semiHidden/>
    <w:rsid w:val="00A901A3"/>
    <w:pPr>
      <w:shd w:val="clear" w:color="auto" w:fill="000080"/>
    </w:pPr>
    <w:rPr>
      <w:rFonts w:ascii="Tahoma" w:hAnsi="Tahoma" w:cs="Tahoma"/>
    </w:rPr>
  </w:style>
  <w:style w:type="character" w:customStyle="1" w:styleId="affe">
    <w:name w:val="Схема документа Знак"/>
    <w:basedOn w:val="a1"/>
    <w:link w:val="affd"/>
    <w:semiHidden/>
    <w:rsid w:val="00A901A3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afff">
    <w:name w:val="Нормальный.Обычный"/>
    <w:link w:val="afff0"/>
    <w:rsid w:val="00A901A3"/>
    <w:pPr>
      <w:overflowPunct w:val="0"/>
      <w:autoSpaceDE w:val="0"/>
      <w:autoSpaceDN w:val="0"/>
      <w:adjustRightInd w:val="0"/>
      <w:spacing w:after="0" w:line="36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ff0">
    <w:name w:val="Нормальный.Обычный Знак"/>
    <w:link w:val="afff"/>
    <w:rsid w:val="00A901A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5">
    <w:name w:val="Style15"/>
    <w:basedOn w:val="a0"/>
    <w:uiPriority w:val="99"/>
    <w:rsid w:val="00A901A3"/>
    <w:pPr>
      <w:widowControl w:val="0"/>
      <w:autoSpaceDE w:val="0"/>
      <w:autoSpaceDN w:val="0"/>
      <w:adjustRightInd w:val="0"/>
      <w:spacing w:line="270" w:lineRule="exact"/>
      <w:ind w:firstLine="672"/>
      <w:jc w:val="both"/>
    </w:pPr>
    <w:rPr>
      <w:sz w:val="24"/>
      <w:szCs w:val="24"/>
    </w:rPr>
  </w:style>
  <w:style w:type="paragraph" w:customStyle="1" w:styleId="Style44">
    <w:name w:val="Style44"/>
    <w:basedOn w:val="a0"/>
    <w:uiPriority w:val="99"/>
    <w:rsid w:val="00A901A3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1">
    <w:name w:val="Style51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</w:pPr>
    <w:rPr>
      <w:sz w:val="24"/>
      <w:szCs w:val="24"/>
    </w:rPr>
  </w:style>
  <w:style w:type="paragraph" w:customStyle="1" w:styleId="Style72">
    <w:name w:val="Style72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firstLine="322"/>
      <w:jc w:val="both"/>
    </w:pPr>
    <w:rPr>
      <w:sz w:val="24"/>
      <w:szCs w:val="24"/>
    </w:rPr>
  </w:style>
  <w:style w:type="paragraph" w:customStyle="1" w:styleId="Style73">
    <w:name w:val="Style73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  <w:ind w:firstLine="336"/>
      <w:jc w:val="both"/>
    </w:pPr>
    <w:rPr>
      <w:sz w:val="24"/>
      <w:szCs w:val="24"/>
    </w:rPr>
  </w:style>
  <w:style w:type="paragraph" w:customStyle="1" w:styleId="Style74">
    <w:name w:val="Style74"/>
    <w:basedOn w:val="a0"/>
    <w:uiPriority w:val="99"/>
    <w:rsid w:val="00A901A3"/>
    <w:pPr>
      <w:widowControl w:val="0"/>
      <w:autoSpaceDE w:val="0"/>
      <w:autoSpaceDN w:val="0"/>
      <w:adjustRightInd w:val="0"/>
      <w:spacing w:line="270" w:lineRule="exact"/>
      <w:ind w:firstLine="350"/>
      <w:jc w:val="both"/>
    </w:pPr>
    <w:rPr>
      <w:sz w:val="24"/>
      <w:szCs w:val="24"/>
    </w:rPr>
  </w:style>
  <w:style w:type="paragraph" w:customStyle="1" w:styleId="Style77">
    <w:name w:val="Style77"/>
    <w:basedOn w:val="a0"/>
    <w:uiPriority w:val="99"/>
    <w:rsid w:val="00A901A3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14">
    <w:name w:val="Font Style114"/>
    <w:rsid w:val="00A901A3"/>
    <w:rPr>
      <w:rFonts w:ascii="Times New Roman" w:hAnsi="Times New Roman" w:cs="Times New Roman"/>
      <w:b/>
      <w:bCs/>
      <w:i/>
      <w:iCs/>
      <w:sz w:val="22"/>
      <w:szCs w:val="22"/>
    </w:rPr>
  </w:style>
  <w:style w:type="paragraph" w:customStyle="1" w:styleId="Style41">
    <w:name w:val="Style41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firstLine="264"/>
      <w:jc w:val="both"/>
    </w:pPr>
    <w:rPr>
      <w:sz w:val="24"/>
      <w:szCs w:val="24"/>
    </w:rPr>
  </w:style>
  <w:style w:type="paragraph" w:customStyle="1" w:styleId="Style49">
    <w:name w:val="Style49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hanging="178"/>
      <w:jc w:val="both"/>
    </w:pPr>
    <w:rPr>
      <w:sz w:val="24"/>
      <w:szCs w:val="24"/>
    </w:rPr>
  </w:style>
  <w:style w:type="paragraph" w:customStyle="1" w:styleId="Style67">
    <w:name w:val="Style67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firstLine="168"/>
      <w:jc w:val="both"/>
    </w:pPr>
    <w:rPr>
      <w:sz w:val="24"/>
      <w:szCs w:val="24"/>
    </w:rPr>
  </w:style>
  <w:style w:type="paragraph" w:customStyle="1" w:styleId="Style68">
    <w:name w:val="Style68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firstLine="235"/>
      <w:jc w:val="both"/>
    </w:pPr>
    <w:rPr>
      <w:sz w:val="24"/>
      <w:szCs w:val="24"/>
    </w:rPr>
  </w:style>
  <w:style w:type="paragraph" w:customStyle="1" w:styleId="Style11">
    <w:name w:val="Style11"/>
    <w:basedOn w:val="a0"/>
    <w:uiPriority w:val="99"/>
    <w:rsid w:val="00A901A3"/>
    <w:pPr>
      <w:widowControl w:val="0"/>
      <w:autoSpaceDE w:val="0"/>
      <w:autoSpaceDN w:val="0"/>
      <w:adjustRightInd w:val="0"/>
      <w:spacing w:line="274" w:lineRule="exact"/>
      <w:ind w:hanging="178"/>
      <w:jc w:val="both"/>
    </w:pPr>
    <w:rPr>
      <w:sz w:val="24"/>
      <w:szCs w:val="24"/>
    </w:rPr>
  </w:style>
  <w:style w:type="paragraph" w:customStyle="1" w:styleId="Style35">
    <w:name w:val="Style35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  <w:ind w:hanging="168"/>
    </w:pPr>
    <w:rPr>
      <w:sz w:val="24"/>
      <w:szCs w:val="24"/>
    </w:rPr>
  </w:style>
  <w:style w:type="paragraph" w:customStyle="1" w:styleId="Style50">
    <w:name w:val="Style50"/>
    <w:basedOn w:val="a0"/>
    <w:uiPriority w:val="99"/>
    <w:rsid w:val="00A901A3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06">
    <w:name w:val="Font Style106"/>
    <w:rsid w:val="00A901A3"/>
    <w:rPr>
      <w:rFonts w:ascii="Century Gothic" w:hAnsi="Century Gothic" w:cs="Century Gothic"/>
      <w:sz w:val="20"/>
      <w:szCs w:val="20"/>
    </w:rPr>
  </w:style>
  <w:style w:type="paragraph" w:customStyle="1" w:styleId="Style1">
    <w:name w:val="Style1"/>
    <w:basedOn w:val="a0"/>
    <w:uiPriority w:val="99"/>
    <w:rsid w:val="00A901A3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fff1">
    <w:name w:val="Îáû÷íûé"/>
    <w:uiPriority w:val="99"/>
    <w:rsid w:val="00A901A3"/>
    <w:pPr>
      <w:spacing w:after="0" w:line="360" w:lineRule="auto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customStyle="1" w:styleId="220">
    <w:name w:val="Основной текст 22"/>
    <w:basedOn w:val="a0"/>
    <w:rsid w:val="00A901A3"/>
    <w:pPr>
      <w:shd w:val="clear" w:color="auto" w:fill="FFFFFF"/>
      <w:suppressAutoHyphens/>
      <w:snapToGrid w:val="0"/>
    </w:pPr>
    <w:rPr>
      <w:i/>
      <w:iCs/>
      <w:sz w:val="24"/>
      <w:szCs w:val="24"/>
      <w:lang w:eastAsia="ar-SA"/>
    </w:rPr>
  </w:style>
  <w:style w:type="character" w:customStyle="1" w:styleId="FontStyle25">
    <w:name w:val="Font Style25"/>
    <w:rsid w:val="00A901A3"/>
    <w:rPr>
      <w:rFonts w:ascii="Times New Roman" w:hAnsi="Times New Roman" w:cs="Times New Roman"/>
      <w:sz w:val="22"/>
      <w:szCs w:val="22"/>
    </w:rPr>
  </w:style>
  <w:style w:type="character" w:customStyle="1" w:styleId="Afff2">
    <w:name w:val="Выделение A"/>
    <w:rsid w:val="00A901A3"/>
    <w:rPr>
      <w:rFonts w:ascii="Lucida Grande" w:eastAsia="ヒラギノ角ゴ Pro W3" w:hAnsi="Lucida Grande"/>
      <w:b w:val="0"/>
      <w:i w:val="0"/>
      <w:color w:val="000000"/>
      <w:sz w:val="20"/>
    </w:rPr>
  </w:style>
  <w:style w:type="paragraph" w:customStyle="1" w:styleId="afff3">
    <w:name w:val="Свободная форма"/>
    <w:uiPriority w:val="99"/>
    <w:rsid w:val="00A901A3"/>
    <w:pPr>
      <w:spacing w:after="0" w:line="360" w:lineRule="auto"/>
    </w:pPr>
    <w:rPr>
      <w:rFonts w:ascii="Times New Roman" w:eastAsia="ヒラギノ角ゴ Pro W3" w:hAnsi="Times New Roman" w:cs="Times New Roman"/>
      <w:color w:val="000000"/>
      <w:sz w:val="20"/>
      <w:szCs w:val="20"/>
      <w:lang w:eastAsia="ru-RU"/>
    </w:rPr>
  </w:style>
  <w:style w:type="character" w:customStyle="1" w:styleId="FontStyle11">
    <w:name w:val="Font Style11"/>
    <w:rsid w:val="00A901A3"/>
    <w:rPr>
      <w:rFonts w:ascii="Times New Roman" w:hAnsi="Times New Roman" w:cs="Times New Roman" w:hint="default"/>
      <w:sz w:val="26"/>
      <w:szCs w:val="26"/>
    </w:rPr>
  </w:style>
  <w:style w:type="paragraph" w:customStyle="1" w:styleId="39">
    <w:name w:val="Обычный3"/>
    <w:link w:val="Normal"/>
    <w:rsid w:val="00A901A3"/>
    <w:pPr>
      <w:suppressAutoHyphens/>
      <w:spacing w:after="0" w:line="360" w:lineRule="auto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Normal">
    <w:name w:val="Normal Знак"/>
    <w:link w:val="39"/>
    <w:rsid w:val="00A901A3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fff4">
    <w:name w:val="No Spacing"/>
    <w:link w:val="afff5"/>
    <w:uiPriority w:val="1"/>
    <w:qFormat/>
    <w:rsid w:val="00A901A3"/>
    <w:pPr>
      <w:spacing w:after="0" w:line="360" w:lineRule="auto"/>
    </w:pPr>
    <w:rPr>
      <w:rFonts w:ascii="Calibri" w:eastAsia="Calibri" w:hAnsi="Calibri" w:cs="Times New Roman"/>
    </w:rPr>
  </w:style>
  <w:style w:type="paragraph" w:customStyle="1" w:styleId="ConsTitle">
    <w:name w:val="ConsTitle"/>
    <w:uiPriority w:val="99"/>
    <w:rsid w:val="00A901A3"/>
    <w:pPr>
      <w:widowControl w:val="0"/>
      <w:autoSpaceDE w:val="0"/>
      <w:autoSpaceDN w:val="0"/>
      <w:adjustRightInd w:val="0"/>
      <w:spacing w:after="0" w:line="36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numbering" w:customStyle="1" w:styleId="1">
    <w:name w:val="Стиль1"/>
    <w:uiPriority w:val="99"/>
    <w:rsid w:val="00A901A3"/>
    <w:pPr>
      <w:numPr>
        <w:numId w:val="1"/>
      </w:numPr>
    </w:pPr>
  </w:style>
  <w:style w:type="paragraph" w:styleId="HTML">
    <w:name w:val="HTML Preformatted"/>
    <w:basedOn w:val="a0"/>
    <w:link w:val="HTML0"/>
    <w:uiPriority w:val="99"/>
    <w:unhideWhenUsed/>
    <w:rsid w:val="00A901A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0">
    <w:name w:val="Стандартный HTML Знак"/>
    <w:basedOn w:val="a1"/>
    <w:link w:val="HTML"/>
    <w:uiPriority w:val="99"/>
    <w:rsid w:val="00A901A3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tyle12">
    <w:name w:val="Style12"/>
    <w:basedOn w:val="a0"/>
    <w:uiPriority w:val="99"/>
    <w:rsid w:val="00A901A3"/>
    <w:pPr>
      <w:widowControl w:val="0"/>
      <w:autoSpaceDE w:val="0"/>
      <w:autoSpaceDN w:val="0"/>
      <w:adjustRightInd w:val="0"/>
      <w:spacing w:line="482" w:lineRule="exact"/>
      <w:ind w:firstLine="662"/>
      <w:jc w:val="both"/>
    </w:pPr>
    <w:rPr>
      <w:sz w:val="24"/>
      <w:szCs w:val="24"/>
    </w:rPr>
  </w:style>
  <w:style w:type="character" w:customStyle="1" w:styleId="FontStyle29">
    <w:name w:val="Font Style29"/>
    <w:rsid w:val="00A901A3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rsid w:val="00A901A3"/>
    <w:rPr>
      <w:rFonts w:ascii="Times New Roman" w:hAnsi="Times New Roman" w:cs="Times New Roman"/>
      <w:sz w:val="24"/>
      <w:szCs w:val="24"/>
    </w:rPr>
  </w:style>
  <w:style w:type="paragraph" w:customStyle="1" w:styleId="1CharChar">
    <w:name w:val="1 Знак Char Знак Char Знак"/>
    <w:basedOn w:val="a0"/>
    <w:link w:val="1CharChar0"/>
    <w:rsid w:val="00A901A3"/>
    <w:pPr>
      <w:spacing w:line="240" w:lineRule="exact"/>
    </w:pPr>
    <w:rPr>
      <w:lang w:eastAsia="zh-CN"/>
    </w:rPr>
  </w:style>
  <w:style w:type="paragraph" w:customStyle="1" w:styleId="afff6">
    <w:name w:val="Простой"/>
    <w:basedOn w:val="a0"/>
    <w:link w:val="afff7"/>
    <w:rsid w:val="00A901A3"/>
    <w:rPr>
      <w:rFonts w:ascii="Arial" w:hAnsi="Arial"/>
      <w:spacing w:val="-5"/>
      <w:lang w:eastAsia="en-US"/>
    </w:rPr>
  </w:style>
  <w:style w:type="character" w:customStyle="1" w:styleId="afff7">
    <w:name w:val="Простой Знак"/>
    <w:link w:val="afff6"/>
    <w:locked/>
    <w:rsid w:val="00A901A3"/>
    <w:rPr>
      <w:rFonts w:ascii="Arial" w:eastAsia="Times New Roman" w:hAnsi="Arial" w:cs="Times New Roman"/>
      <w:spacing w:val="-5"/>
      <w:sz w:val="20"/>
      <w:szCs w:val="20"/>
    </w:rPr>
  </w:style>
  <w:style w:type="character" w:customStyle="1" w:styleId="1CharChar0">
    <w:name w:val="1 Знак Char Знак Char Знак Знак"/>
    <w:link w:val="1CharChar"/>
    <w:locked/>
    <w:rsid w:val="00A901A3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1c">
    <w:name w:val="toc 1"/>
    <w:basedOn w:val="a0"/>
    <w:next w:val="a0"/>
    <w:link w:val="1d"/>
    <w:autoRedefine/>
    <w:qFormat/>
    <w:rsid w:val="00A901A3"/>
    <w:rPr>
      <w:sz w:val="24"/>
      <w:szCs w:val="24"/>
    </w:rPr>
  </w:style>
  <w:style w:type="paragraph" w:customStyle="1" w:styleId="Normal1">
    <w:name w:val="Normal1"/>
    <w:uiPriority w:val="99"/>
    <w:rsid w:val="00A901A3"/>
    <w:pPr>
      <w:suppressAutoHyphens/>
      <w:spacing w:after="0" w:line="360" w:lineRule="auto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afff8">
    <w:name w:val="Состав пунктов"/>
    <w:basedOn w:val="a0"/>
    <w:uiPriority w:val="99"/>
    <w:rsid w:val="00A901A3"/>
    <w:pPr>
      <w:widowControl w:val="0"/>
      <w:tabs>
        <w:tab w:val="left" w:pos="1304"/>
      </w:tabs>
      <w:spacing w:line="360" w:lineRule="auto"/>
      <w:ind w:left="1135" w:hanging="284"/>
      <w:jc w:val="both"/>
    </w:pPr>
    <w:rPr>
      <w:sz w:val="24"/>
    </w:rPr>
  </w:style>
  <w:style w:type="paragraph" w:styleId="afff9">
    <w:name w:val="Revision"/>
    <w:hidden/>
    <w:uiPriority w:val="99"/>
    <w:semiHidden/>
    <w:rsid w:val="00A901A3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a">
    <w:name w:val="FollowedHyperlink"/>
    <w:uiPriority w:val="99"/>
    <w:semiHidden/>
    <w:unhideWhenUsed/>
    <w:rsid w:val="00A901A3"/>
    <w:rPr>
      <w:color w:val="FF00FF"/>
      <w:u w:val="single"/>
    </w:rPr>
  </w:style>
  <w:style w:type="paragraph" w:customStyle="1" w:styleId="xl79">
    <w:name w:val="xl7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/>
      <w:jc w:val="center"/>
    </w:pPr>
    <w:rPr>
      <w:rFonts w:ascii="Cambria" w:hAnsi="Cambria"/>
      <w:sz w:val="24"/>
      <w:szCs w:val="24"/>
    </w:rPr>
  </w:style>
  <w:style w:type="paragraph" w:customStyle="1" w:styleId="font5">
    <w:name w:val="font5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font6">
    <w:name w:val="font6"/>
    <w:basedOn w:val="a0"/>
    <w:rsid w:val="00A901A3"/>
    <w:pP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144">
    <w:name w:val="Записка 14"/>
    <w:basedOn w:val="a0"/>
    <w:link w:val="145"/>
    <w:qFormat/>
    <w:rsid w:val="00A901A3"/>
    <w:pPr>
      <w:ind w:firstLine="737"/>
      <w:jc w:val="both"/>
    </w:pPr>
    <w:rPr>
      <w:sz w:val="28"/>
      <w:szCs w:val="28"/>
    </w:rPr>
  </w:style>
  <w:style w:type="character" w:customStyle="1" w:styleId="145">
    <w:name w:val="Записка 14 Знак"/>
    <w:link w:val="144"/>
    <w:rsid w:val="00A901A3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ont7">
    <w:name w:val="font7"/>
    <w:basedOn w:val="a0"/>
    <w:rsid w:val="00A901A3"/>
    <w:pPr>
      <w:spacing w:before="100" w:beforeAutospacing="1" w:after="100" w:afterAutospacing="1"/>
    </w:pPr>
    <w:rPr>
      <w:color w:val="000000"/>
      <w:sz w:val="22"/>
      <w:szCs w:val="22"/>
    </w:rPr>
  </w:style>
  <w:style w:type="paragraph" w:customStyle="1" w:styleId="font8">
    <w:name w:val="font8"/>
    <w:basedOn w:val="a0"/>
    <w:rsid w:val="00A901A3"/>
    <w:pPr>
      <w:spacing w:before="100" w:beforeAutospacing="1" w:after="100" w:afterAutospacing="1"/>
    </w:pPr>
    <w:rPr>
      <w:color w:val="FF0000"/>
      <w:sz w:val="24"/>
      <w:szCs w:val="24"/>
    </w:rPr>
  </w:style>
  <w:style w:type="paragraph" w:customStyle="1" w:styleId="font9">
    <w:name w:val="font9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font10">
    <w:name w:val="font10"/>
    <w:basedOn w:val="a0"/>
    <w:rsid w:val="00A901A3"/>
    <w:pPr>
      <w:spacing w:before="100" w:beforeAutospacing="1" w:after="100" w:afterAutospacing="1"/>
    </w:pPr>
    <w:rPr>
      <w:b/>
      <w:bCs/>
      <w:sz w:val="24"/>
      <w:szCs w:val="24"/>
      <w:u w:val="single"/>
    </w:rPr>
  </w:style>
  <w:style w:type="paragraph" w:customStyle="1" w:styleId="font11">
    <w:name w:val="font11"/>
    <w:basedOn w:val="a0"/>
    <w:rsid w:val="00A901A3"/>
    <w:pPr>
      <w:spacing w:before="100" w:beforeAutospacing="1" w:after="100" w:afterAutospacing="1"/>
    </w:pPr>
    <w:rPr>
      <w:b/>
      <w:bCs/>
      <w:color w:val="000000"/>
      <w:sz w:val="24"/>
      <w:szCs w:val="24"/>
      <w:u w:val="single"/>
    </w:rPr>
  </w:style>
  <w:style w:type="paragraph" w:customStyle="1" w:styleId="font12">
    <w:name w:val="font12"/>
    <w:basedOn w:val="a0"/>
    <w:rsid w:val="00A901A3"/>
    <w:pPr>
      <w:spacing w:before="100" w:beforeAutospacing="1" w:after="100" w:afterAutospacing="1"/>
    </w:pPr>
    <w:rPr>
      <w:color w:val="000000"/>
      <w:sz w:val="24"/>
      <w:szCs w:val="24"/>
      <w:u w:val="single"/>
    </w:rPr>
  </w:style>
  <w:style w:type="paragraph" w:customStyle="1" w:styleId="font13">
    <w:name w:val="font13"/>
    <w:basedOn w:val="a0"/>
    <w:rsid w:val="00A901A3"/>
    <w:pPr>
      <w:spacing w:before="100" w:beforeAutospacing="1" w:after="100" w:afterAutospacing="1"/>
    </w:pPr>
    <w:rPr>
      <w:b/>
      <w:bCs/>
      <w:color w:val="000000"/>
      <w:sz w:val="22"/>
      <w:szCs w:val="22"/>
      <w:u w:val="single"/>
    </w:rPr>
  </w:style>
  <w:style w:type="paragraph" w:customStyle="1" w:styleId="font14">
    <w:name w:val="font14"/>
    <w:basedOn w:val="a0"/>
    <w:rsid w:val="00A901A3"/>
    <w:pPr>
      <w:spacing w:before="100" w:beforeAutospacing="1" w:after="100" w:afterAutospacing="1"/>
    </w:pPr>
    <w:rPr>
      <w:color w:val="000000"/>
      <w:sz w:val="22"/>
      <w:szCs w:val="22"/>
      <w:u w:val="single"/>
    </w:rPr>
  </w:style>
  <w:style w:type="paragraph" w:customStyle="1" w:styleId="font15">
    <w:name w:val="font15"/>
    <w:basedOn w:val="a0"/>
    <w:uiPriority w:val="99"/>
    <w:rsid w:val="00A901A3"/>
    <w:pPr>
      <w:spacing w:before="100" w:beforeAutospacing="1" w:after="100" w:afterAutospacing="1"/>
    </w:pPr>
    <w:rPr>
      <w:sz w:val="22"/>
      <w:szCs w:val="22"/>
    </w:rPr>
  </w:style>
  <w:style w:type="paragraph" w:customStyle="1" w:styleId="font16">
    <w:name w:val="font16"/>
    <w:basedOn w:val="a0"/>
    <w:uiPriority w:val="99"/>
    <w:rsid w:val="00A901A3"/>
    <w:pPr>
      <w:spacing w:before="100" w:beforeAutospacing="1" w:after="100" w:afterAutospacing="1"/>
    </w:pPr>
    <w:rPr>
      <w:b/>
      <w:bCs/>
      <w:sz w:val="22"/>
      <w:szCs w:val="22"/>
      <w:u w:val="single"/>
    </w:rPr>
  </w:style>
  <w:style w:type="paragraph" w:customStyle="1" w:styleId="font17">
    <w:name w:val="font17"/>
    <w:basedOn w:val="a0"/>
    <w:uiPriority w:val="99"/>
    <w:rsid w:val="00A901A3"/>
    <w:pPr>
      <w:spacing w:before="100" w:beforeAutospacing="1" w:after="100" w:afterAutospacing="1"/>
    </w:pPr>
    <w:rPr>
      <w:sz w:val="22"/>
      <w:szCs w:val="22"/>
      <w:u w:val="single"/>
    </w:rPr>
  </w:style>
  <w:style w:type="paragraph" w:customStyle="1" w:styleId="font18">
    <w:name w:val="font18"/>
    <w:basedOn w:val="a0"/>
    <w:uiPriority w:val="99"/>
    <w:rsid w:val="00A901A3"/>
    <w:pPr>
      <w:spacing w:before="100" w:beforeAutospacing="1" w:after="100" w:afterAutospacing="1"/>
    </w:pPr>
    <w:rPr>
      <w:sz w:val="24"/>
      <w:szCs w:val="24"/>
      <w:u w:val="single"/>
    </w:rPr>
  </w:style>
  <w:style w:type="paragraph" w:customStyle="1" w:styleId="font19">
    <w:name w:val="font19"/>
    <w:basedOn w:val="a0"/>
    <w:uiPriority w:val="99"/>
    <w:rsid w:val="00A901A3"/>
    <w:pPr>
      <w:spacing w:before="100" w:beforeAutospacing="1" w:after="100" w:afterAutospacing="1"/>
    </w:pPr>
    <w:rPr>
      <w:sz w:val="21"/>
      <w:szCs w:val="21"/>
    </w:rPr>
  </w:style>
  <w:style w:type="paragraph" w:customStyle="1" w:styleId="font20">
    <w:name w:val="font20"/>
    <w:basedOn w:val="a0"/>
    <w:uiPriority w:val="99"/>
    <w:rsid w:val="00A901A3"/>
    <w:pPr>
      <w:spacing w:before="100" w:beforeAutospacing="1" w:after="100" w:afterAutospacing="1"/>
    </w:pPr>
    <w:rPr>
      <w:b/>
      <w:bCs/>
      <w:sz w:val="21"/>
      <w:szCs w:val="21"/>
      <w:u w:val="single"/>
    </w:rPr>
  </w:style>
  <w:style w:type="paragraph" w:customStyle="1" w:styleId="font21">
    <w:name w:val="font21"/>
    <w:basedOn w:val="a0"/>
    <w:uiPriority w:val="99"/>
    <w:rsid w:val="00A901A3"/>
    <w:pPr>
      <w:spacing w:before="100" w:beforeAutospacing="1" w:after="100" w:afterAutospacing="1"/>
    </w:pPr>
    <w:rPr>
      <w:sz w:val="22"/>
      <w:szCs w:val="22"/>
    </w:rPr>
  </w:style>
  <w:style w:type="paragraph" w:customStyle="1" w:styleId="font22">
    <w:name w:val="font22"/>
    <w:basedOn w:val="a0"/>
    <w:uiPriority w:val="99"/>
    <w:rsid w:val="00A901A3"/>
    <w:pPr>
      <w:spacing w:before="100" w:beforeAutospacing="1" w:after="100" w:afterAutospacing="1"/>
    </w:pPr>
    <w:rPr>
      <w:b/>
      <w:bCs/>
      <w:sz w:val="22"/>
      <w:szCs w:val="22"/>
      <w:u w:val="single"/>
    </w:rPr>
  </w:style>
  <w:style w:type="character" w:customStyle="1" w:styleId="afff5">
    <w:name w:val="Без интервала Знак"/>
    <w:link w:val="afff4"/>
    <w:uiPriority w:val="1"/>
    <w:rsid w:val="00A901A3"/>
    <w:rPr>
      <w:rFonts w:ascii="Calibri" w:eastAsia="Calibri" w:hAnsi="Calibri" w:cs="Times New Roman"/>
    </w:rPr>
  </w:style>
  <w:style w:type="paragraph" w:customStyle="1" w:styleId="xl181">
    <w:name w:val="xl181"/>
    <w:basedOn w:val="a0"/>
    <w:uiPriority w:val="99"/>
    <w:rsid w:val="00A901A3"/>
    <w:pPr>
      <w:spacing w:before="100" w:beforeAutospacing="1" w:after="100" w:afterAutospacing="1"/>
      <w:textAlignment w:val="center"/>
    </w:pPr>
  </w:style>
  <w:style w:type="paragraph" w:customStyle="1" w:styleId="TableParagraph">
    <w:name w:val="Table Paragraph"/>
    <w:basedOn w:val="a0"/>
    <w:uiPriority w:val="1"/>
    <w:qFormat/>
    <w:rsid w:val="00A901A3"/>
    <w:pPr>
      <w:widowControl w:val="0"/>
    </w:pPr>
    <w:rPr>
      <w:rFonts w:ascii="Calibri" w:eastAsia="Calibri" w:hAnsi="Calibri"/>
      <w:sz w:val="22"/>
      <w:szCs w:val="22"/>
      <w:lang w:val="en-US" w:eastAsia="en-US"/>
    </w:rPr>
  </w:style>
  <w:style w:type="numbering" w:customStyle="1" w:styleId="3a">
    <w:name w:val="Нет списка3"/>
    <w:next w:val="a3"/>
    <w:uiPriority w:val="99"/>
    <w:semiHidden/>
    <w:unhideWhenUsed/>
    <w:rsid w:val="00A901A3"/>
  </w:style>
  <w:style w:type="paragraph" w:customStyle="1" w:styleId="afffb">
    <w:name w:val="Номер табл."/>
    <w:basedOn w:val="a0"/>
    <w:qFormat/>
    <w:rsid w:val="00A901A3"/>
    <w:pPr>
      <w:spacing w:after="240"/>
      <w:ind w:firstLine="709"/>
      <w:jc w:val="right"/>
    </w:pPr>
    <w:rPr>
      <w:sz w:val="24"/>
      <w:szCs w:val="24"/>
      <w:lang w:eastAsia="en-US"/>
    </w:rPr>
  </w:style>
  <w:style w:type="paragraph" w:customStyle="1" w:styleId="afffc">
    <w:name w:val="_Список"/>
    <w:autoRedefine/>
    <w:uiPriority w:val="99"/>
    <w:qFormat/>
    <w:rsid w:val="00A901A3"/>
    <w:pPr>
      <w:spacing w:after="160" w:line="360" w:lineRule="auto"/>
      <w:ind w:firstLine="720"/>
      <w:jc w:val="both"/>
    </w:pPr>
    <w:rPr>
      <w:rFonts w:ascii="Times New Roman" w:eastAsia="Times New Roman" w:hAnsi="Times New Roman" w:cs="Times New Roman"/>
      <w:spacing w:val="-1"/>
      <w:sz w:val="24"/>
      <w:szCs w:val="24"/>
      <w:lang w:eastAsia="ru-RU"/>
    </w:rPr>
  </w:style>
  <w:style w:type="paragraph" w:customStyle="1" w:styleId="afffd">
    <w:name w:val="Текст записки"/>
    <w:basedOn w:val="a0"/>
    <w:link w:val="afffe"/>
    <w:uiPriority w:val="1"/>
    <w:qFormat/>
    <w:rsid w:val="00A901A3"/>
    <w:pPr>
      <w:widowControl w:val="0"/>
      <w:kinsoku w:val="0"/>
      <w:overflowPunct w:val="0"/>
      <w:autoSpaceDE w:val="0"/>
      <w:autoSpaceDN w:val="0"/>
      <w:adjustRightInd w:val="0"/>
    </w:pPr>
    <w:rPr>
      <w:sz w:val="24"/>
      <w:szCs w:val="24"/>
      <w:lang w:eastAsia="en-US"/>
    </w:rPr>
  </w:style>
  <w:style w:type="character" w:customStyle="1" w:styleId="afffe">
    <w:name w:val="Текст записки Знак"/>
    <w:link w:val="afffd"/>
    <w:uiPriority w:val="1"/>
    <w:locked/>
    <w:rsid w:val="00A901A3"/>
    <w:rPr>
      <w:rFonts w:ascii="Times New Roman" w:eastAsia="Times New Roman" w:hAnsi="Times New Roman" w:cs="Times New Roman"/>
      <w:sz w:val="24"/>
      <w:szCs w:val="24"/>
    </w:rPr>
  </w:style>
  <w:style w:type="paragraph" w:customStyle="1" w:styleId="affff">
    <w:name w:val="_Основной текст"/>
    <w:link w:val="affff0"/>
    <w:autoRedefine/>
    <w:uiPriority w:val="1"/>
    <w:qFormat/>
    <w:rsid w:val="00A901A3"/>
    <w:pPr>
      <w:widowControl w:val="0"/>
      <w:kinsoku w:val="0"/>
      <w:overflowPunct w:val="0"/>
      <w:autoSpaceDE w:val="0"/>
      <w:autoSpaceDN w:val="0"/>
      <w:adjustRightInd w:val="0"/>
      <w:spacing w:after="160" w:line="360" w:lineRule="auto"/>
      <w:ind w:firstLine="567"/>
      <w:jc w:val="center"/>
    </w:pPr>
    <w:rPr>
      <w:rFonts w:ascii="Times New Roman" w:eastAsia="Times New Roman" w:hAnsi="Times New Roman" w:cs="Times New Roman"/>
      <w:b/>
      <w:bCs/>
      <w:spacing w:val="-1"/>
      <w:sz w:val="24"/>
      <w:szCs w:val="24"/>
    </w:rPr>
  </w:style>
  <w:style w:type="character" w:customStyle="1" w:styleId="affff0">
    <w:name w:val="_Основной текст Знак"/>
    <w:link w:val="affff"/>
    <w:uiPriority w:val="1"/>
    <w:locked/>
    <w:rsid w:val="00A901A3"/>
    <w:rPr>
      <w:rFonts w:ascii="Times New Roman" w:eastAsia="Times New Roman" w:hAnsi="Times New Roman" w:cs="Times New Roman"/>
      <w:b/>
      <w:bCs/>
      <w:spacing w:val="-1"/>
      <w:sz w:val="24"/>
      <w:szCs w:val="24"/>
    </w:rPr>
  </w:style>
  <w:style w:type="character" w:customStyle="1" w:styleId="1d">
    <w:name w:val="Оглавление 1 Знак"/>
    <w:link w:val="1c"/>
    <w:rsid w:val="00A901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b">
    <w:name w:val="toc 3"/>
    <w:basedOn w:val="a0"/>
    <w:next w:val="a0"/>
    <w:autoRedefine/>
    <w:unhideWhenUsed/>
    <w:qFormat/>
    <w:rsid w:val="00A901A3"/>
    <w:pPr>
      <w:ind w:left="221"/>
    </w:pPr>
    <w:rPr>
      <w:rFonts w:eastAsia="Calibri"/>
      <w:sz w:val="24"/>
      <w:lang w:eastAsia="en-US"/>
    </w:rPr>
  </w:style>
  <w:style w:type="character" w:styleId="affff1">
    <w:name w:val="Strong"/>
    <w:uiPriority w:val="22"/>
    <w:qFormat/>
    <w:rsid w:val="00A901A3"/>
    <w:rPr>
      <w:b/>
      <w:bCs/>
    </w:rPr>
  </w:style>
  <w:style w:type="character" w:customStyle="1" w:styleId="af7">
    <w:name w:val="Абзац списка Знак"/>
    <w:aliases w:val="ПАРАГРАФ Знак,Абзац списка основной Знак"/>
    <w:link w:val="af6"/>
    <w:uiPriority w:val="34"/>
    <w:locked/>
    <w:rsid w:val="00A901A3"/>
    <w:rPr>
      <w:rFonts w:ascii="Times New Roman" w:eastAsia="Calibri" w:hAnsi="Times New Roman" w:cs="Times New Roman"/>
      <w:sz w:val="28"/>
      <w:szCs w:val="28"/>
    </w:rPr>
  </w:style>
  <w:style w:type="paragraph" w:styleId="affff2">
    <w:name w:val="TOC Heading"/>
    <w:basedOn w:val="10"/>
    <w:next w:val="a0"/>
    <w:uiPriority w:val="39"/>
    <w:unhideWhenUsed/>
    <w:qFormat/>
    <w:rsid w:val="00A901A3"/>
    <w:pPr>
      <w:keepLines/>
      <w:spacing w:before="480" w:line="276" w:lineRule="auto"/>
      <w:ind w:firstLine="0"/>
      <w:outlineLvl w:val="9"/>
    </w:pPr>
    <w:rPr>
      <w:rFonts w:ascii="Cambria" w:eastAsia="Malgun Gothic" w:hAnsi="Cambria"/>
      <w:bCs/>
      <w:color w:val="365F91"/>
      <w:sz w:val="28"/>
      <w:szCs w:val="28"/>
      <w:lang w:eastAsia="en-US"/>
    </w:rPr>
  </w:style>
  <w:style w:type="paragraph" w:customStyle="1" w:styleId="1e">
    <w:name w:val="Обычный 1"/>
    <w:basedOn w:val="a0"/>
    <w:link w:val="1f"/>
    <w:rsid w:val="00A901A3"/>
    <w:pPr>
      <w:spacing w:line="360" w:lineRule="auto"/>
      <w:ind w:firstLine="720"/>
      <w:jc w:val="both"/>
    </w:pPr>
    <w:rPr>
      <w:lang w:eastAsia="en-US"/>
    </w:rPr>
  </w:style>
  <w:style w:type="character" w:customStyle="1" w:styleId="1f">
    <w:name w:val="Обычный 1 Знак"/>
    <w:link w:val="1e"/>
    <w:rsid w:val="00A901A3"/>
    <w:rPr>
      <w:rFonts w:ascii="Times New Roman" w:eastAsia="Times New Roman" w:hAnsi="Times New Roman" w:cs="Times New Roman"/>
      <w:sz w:val="20"/>
      <w:szCs w:val="20"/>
    </w:rPr>
  </w:style>
  <w:style w:type="paragraph" w:customStyle="1" w:styleId="affff3">
    <w:name w:val="Текст_тела"/>
    <w:basedOn w:val="a0"/>
    <w:link w:val="affff4"/>
    <w:uiPriority w:val="99"/>
    <w:rsid w:val="00A901A3"/>
    <w:pPr>
      <w:widowControl w:val="0"/>
      <w:autoSpaceDE w:val="0"/>
      <w:autoSpaceDN w:val="0"/>
      <w:adjustRightInd w:val="0"/>
      <w:ind w:firstLine="902"/>
      <w:jc w:val="both"/>
    </w:pPr>
    <w:rPr>
      <w:sz w:val="24"/>
      <w:lang w:eastAsia="en-US"/>
    </w:rPr>
  </w:style>
  <w:style w:type="character" w:customStyle="1" w:styleId="affff4">
    <w:name w:val="Текст_тела Знак"/>
    <w:link w:val="affff3"/>
    <w:uiPriority w:val="99"/>
    <w:locked/>
    <w:rsid w:val="00A901A3"/>
    <w:rPr>
      <w:rFonts w:ascii="Times New Roman" w:eastAsia="Times New Roman" w:hAnsi="Times New Roman" w:cs="Times New Roman"/>
      <w:sz w:val="24"/>
      <w:szCs w:val="20"/>
    </w:rPr>
  </w:style>
  <w:style w:type="paragraph" w:customStyle="1" w:styleId="affff5">
    <w:name w:val="Осн_текст"/>
    <w:basedOn w:val="a7"/>
    <w:link w:val="affff6"/>
    <w:rsid w:val="00A901A3"/>
    <w:pPr>
      <w:spacing w:after="0"/>
      <w:ind w:firstLine="539"/>
      <w:jc w:val="both"/>
    </w:pPr>
    <w:rPr>
      <w:sz w:val="28"/>
      <w:lang w:eastAsia="en-US"/>
    </w:rPr>
  </w:style>
  <w:style w:type="character" w:customStyle="1" w:styleId="affff6">
    <w:name w:val="Осн_текст Знак"/>
    <w:link w:val="affff5"/>
    <w:locked/>
    <w:rsid w:val="00A901A3"/>
    <w:rPr>
      <w:rFonts w:ascii="Times New Roman" w:eastAsia="Times New Roman" w:hAnsi="Times New Roman" w:cs="Times New Roman"/>
      <w:sz w:val="28"/>
      <w:szCs w:val="24"/>
    </w:rPr>
  </w:style>
  <w:style w:type="paragraph" w:customStyle="1" w:styleId="1f0">
    <w:name w:val="Основной текст с отступом.об1"/>
    <w:basedOn w:val="a0"/>
    <w:link w:val="1f1"/>
    <w:uiPriority w:val="99"/>
    <w:rsid w:val="00A901A3"/>
    <w:rPr>
      <w:sz w:val="24"/>
      <w:lang w:eastAsia="en-US"/>
    </w:rPr>
  </w:style>
  <w:style w:type="character" w:customStyle="1" w:styleId="1f1">
    <w:name w:val="Основной текст с отступом.об1 Знак"/>
    <w:link w:val="1f0"/>
    <w:uiPriority w:val="99"/>
    <w:locked/>
    <w:rsid w:val="00A901A3"/>
    <w:rPr>
      <w:rFonts w:ascii="Times New Roman" w:eastAsia="Times New Roman" w:hAnsi="Times New Roman" w:cs="Times New Roman"/>
      <w:sz w:val="24"/>
      <w:szCs w:val="20"/>
    </w:rPr>
  </w:style>
  <w:style w:type="paragraph" w:customStyle="1" w:styleId="a">
    <w:name w:val="Маркированный"/>
    <w:basedOn w:val="a0"/>
    <w:link w:val="affff7"/>
    <w:uiPriority w:val="99"/>
    <w:rsid w:val="00A901A3"/>
    <w:pPr>
      <w:numPr>
        <w:numId w:val="3"/>
      </w:numPr>
      <w:jc w:val="both"/>
    </w:pPr>
    <w:rPr>
      <w:rFonts w:ascii="Calibri" w:eastAsia="Calibri" w:hAnsi="Calibri"/>
      <w:sz w:val="28"/>
      <w:szCs w:val="24"/>
      <w:lang w:eastAsia="en-US"/>
    </w:rPr>
  </w:style>
  <w:style w:type="character" w:customStyle="1" w:styleId="affff7">
    <w:name w:val="Маркированный Знак Знак"/>
    <w:link w:val="a"/>
    <w:uiPriority w:val="99"/>
    <w:locked/>
    <w:rsid w:val="00A901A3"/>
    <w:rPr>
      <w:rFonts w:ascii="Calibri" w:eastAsia="Calibri" w:hAnsi="Calibri" w:cs="Times New Roman"/>
      <w:sz w:val="28"/>
      <w:szCs w:val="24"/>
    </w:rPr>
  </w:style>
  <w:style w:type="paragraph" w:customStyle="1" w:styleId="affff8">
    <w:name w:val="Заголовок таблицы"/>
    <w:basedOn w:val="a0"/>
    <w:link w:val="affff9"/>
    <w:uiPriority w:val="99"/>
    <w:rsid w:val="00A901A3"/>
    <w:pPr>
      <w:jc w:val="center"/>
    </w:pPr>
    <w:rPr>
      <w:rFonts w:ascii="Calibri" w:eastAsia="Calibri" w:hAnsi="Calibri"/>
      <w:i/>
      <w:sz w:val="28"/>
      <w:szCs w:val="24"/>
      <w:lang w:eastAsia="en-US"/>
    </w:rPr>
  </w:style>
  <w:style w:type="character" w:customStyle="1" w:styleId="affff9">
    <w:name w:val="Заголовок таблицы Знак"/>
    <w:link w:val="affff8"/>
    <w:uiPriority w:val="99"/>
    <w:locked/>
    <w:rsid w:val="00A901A3"/>
    <w:rPr>
      <w:rFonts w:ascii="Calibri" w:eastAsia="Calibri" w:hAnsi="Calibri" w:cs="Times New Roman"/>
      <w:i/>
      <w:sz w:val="28"/>
      <w:szCs w:val="24"/>
    </w:rPr>
  </w:style>
  <w:style w:type="paragraph" w:customStyle="1" w:styleId="Default">
    <w:name w:val="Default"/>
    <w:rsid w:val="00A901A3"/>
    <w:pPr>
      <w:autoSpaceDE w:val="0"/>
      <w:autoSpaceDN w:val="0"/>
      <w:adjustRightInd w:val="0"/>
      <w:spacing w:after="0" w:line="36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c0">
    <w:name w:val="c0"/>
    <w:uiPriority w:val="99"/>
    <w:rsid w:val="00A901A3"/>
  </w:style>
  <w:style w:type="character" w:customStyle="1" w:styleId="0ptExact">
    <w:name w:val="Основной текст + Интервал 0 pt Exact"/>
    <w:rsid w:val="00A901A3"/>
    <w:rPr>
      <w:rFonts w:ascii="Times New Roman" w:eastAsia="Times New Roman" w:hAnsi="Times New Roman" w:cs="Times New Roman"/>
      <w:color w:val="000000"/>
      <w:spacing w:val="-7"/>
      <w:w w:val="100"/>
      <w:position w:val="0"/>
      <w:sz w:val="17"/>
      <w:szCs w:val="17"/>
      <w:shd w:val="clear" w:color="auto" w:fill="FFFFFF"/>
      <w:lang w:val="ru-RU" w:eastAsia="ru-RU"/>
    </w:rPr>
  </w:style>
  <w:style w:type="character" w:customStyle="1" w:styleId="0ptExact0">
    <w:name w:val="Основной текст + Курсив;Интервал 0 pt Exact"/>
    <w:rsid w:val="00A901A3"/>
    <w:rPr>
      <w:rFonts w:ascii="Times New Roman" w:eastAsia="Times New Roman" w:hAnsi="Times New Roman" w:cs="Times New Roman"/>
      <w:i/>
      <w:iCs/>
      <w:color w:val="000000"/>
      <w:spacing w:val="-4"/>
      <w:w w:val="100"/>
      <w:position w:val="0"/>
      <w:sz w:val="17"/>
      <w:szCs w:val="17"/>
      <w:shd w:val="clear" w:color="auto" w:fill="FFFFFF"/>
      <w:lang w:val="ru-RU" w:eastAsia="ru-RU"/>
    </w:rPr>
  </w:style>
  <w:style w:type="paragraph" w:customStyle="1" w:styleId="146">
    <w:name w:val="Основной текст14"/>
    <w:basedOn w:val="a0"/>
    <w:rsid w:val="00A901A3"/>
    <w:pPr>
      <w:widowControl w:val="0"/>
      <w:shd w:val="clear" w:color="auto" w:fill="FFFFFF"/>
      <w:spacing w:line="0" w:lineRule="atLeast"/>
    </w:pPr>
    <w:rPr>
      <w:spacing w:val="-6"/>
      <w:sz w:val="17"/>
      <w:szCs w:val="17"/>
      <w:lang w:eastAsia="en-US"/>
    </w:rPr>
  </w:style>
  <w:style w:type="character" w:customStyle="1" w:styleId="40ptExact">
    <w:name w:val="Подпись к картинке (4) + Интервал 0 pt Exact"/>
    <w:rsid w:val="00A901A3"/>
    <w:rPr>
      <w:rFonts w:ascii="Times New Roman" w:eastAsia="Times New Roman" w:hAnsi="Times New Roman" w:cs="Times New Roman"/>
      <w:color w:val="000000"/>
      <w:spacing w:val="-7"/>
      <w:w w:val="100"/>
      <w:position w:val="0"/>
      <w:sz w:val="17"/>
      <w:szCs w:val="17"/>
      <w:shd w:val="clear" w:color="auto" w:fill="FFFFFF"/>
      <w:lang w:val="ru-RU" w:eastAsia="ru-RU"/>
    </w:rPr>
  </w:style>
  <w:style w:type="paragraph" w:customStyle="1" w:styleId="44">
    <w:name w:val="Подпись к картинке (4)"/>
    <w:basedOn w:val="a0"/>
    <w:link w:val="45"/>
    <w:rsid w:val="00A901A3"/>
    <w:pPr>
      <w:widowControl w:val="0"/>
      <w:shd w:val="clear" w:color="auto" w:fill="FFFFFF"/>
      <w:spacing w:after="60" w:line="0" w:lineRule="atLeast"/>
    </w:pPr>
    <w:rPr>
      <w:sz w:val="18"/>
      <w:szCs w:val="18"/>
      <w:lang w:eastAsia="en-US"/>
    </w:rPr>
  </w:style>
  <w:style w:type="character" w:customStyle="1" w:styleId="45">
    <w:name w:val="Подпись к картинке (4)_"/>
    <w:link w:val="44"/>
    <w:rsid w:val="00A901A3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92">
    <w:name w:val="Основной текст (9)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FranklinGothicHeavy65pt">
    <w:name w:val="Основной текст + Franklin Gothic Heavy;6;5 pt;Полужирный;Малые прописные"/>
    <w:rsid w:val="00A901A3"/>
    <w:rPr>
      <w:rFonts w:ascii="Franklin Gothic Heavy" w:eastAsia="Franklin Gothic Heavy" w:hAnsi="Franklin Gothic Heavy" w:cs="Franklin Gothic Heavy"/>
      <w:b/>
      <w:bCs/>
      <w:i w:val="0"/>
      <w:iCs w:val="0"/>
      <w:smallCaps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 w:eastAsia="ru-RU"/>
    </w:rPr>
  </w:style>
  <w:style w:type="character" w:customStyle="1" w:styleId="affffa">
    <w:name w:val="Основной текст + Курсив"/>
    <w:aliases w:val="Интервал 0 pt Exact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/>
    </w:rPr>
  </w:style>
  <w:style w:type="character" w:customStyle="1" w:styleId="90ptExact">
    <w:name w:val="Основной текст (9) + Интервал 0 pt Exact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7"/>
      <w:w w:val="100"/>
      <w:position w:val="0"/>
      <w:sz w:val="17"/>
      <w:szCs w:val="17"/>
      <w:u w:val="none"/>
      <w:lang w:val="ru-RU"/>
    </w:rPr>
  </w:style>
  <w:style w:type="character" w:customStyle="1" w:styleId="111">
    <w:name w:val="Основной текст (11)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440">
    <w:name w:val="Основной текст (44)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affffb">
    <w:name w:val="Подпись к картинке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Exact">
    <w:name w:val="Подпись к картинке Exact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4"/>
      <w:w w:val="100"/>
      <w:position w:val="0"/>
      <w:sz w:val="17"/>
      <w:szCs w:val="17"/>
      <w:u w:val="none"/>
      <w:lang w:val="ru-RU"/>
    </w:rPr>
  </w:style>
  <w:style w:type="character" w:customStyle="1" w:styleId="112">
    <w:name w:val="Основной текст11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/>
    </w:rPr>
  </w:style>
  <w:style w:type="character" w:customStyle="1" w:styleId="Batang85pt">
    <w:name w:val="Основной текст + Batang;8;5 pt"/>
    <w:rsid w:val="00A901A3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/>
    </w:rPr>
  </w:style>
  <w:style w:type="character" w:customStyle="1" w:styleId="78">
    <w:name w:val="Основной текст (78)"/>
    <w:rsid w:val="00A901A3"/>
    <w:rPr>
      <w:rFonts w:ascii="Courier New" w:eastAsia="Courier New" w:hAnsi="Courier New" w:cs="Courier New"/>
      <w:b/>
      <w:bCs/>
      <w:i w:val="0"/>
      <w:iCs w:val="0"/>
      <w:smallCaps w:val="0"/>
      <w:strike w:val="0"/>
      <w:color w:val="000000"/>
      <w:spacing w:val="-10"/>
      <w:w w:val="100"/>
      <w:position w:val="0"/>
      <w:sz w:val="22"/>
      <w:szCs w:val="22"/>
      <w:u w:val="none"/>
      <w:lang w:val="ru-RU"/>
    </w:rPr>
  </w:style>
  <w:style w:type="character" w:customStyle="1" w:styleId="93">
    <w:name w:val="Основной текст (9) + Курсив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paragraph" w:customStyle="1" w:styleId="350">
    <w:name w:val="Подпись к картинке (35)"/>
    <w:basedOn w:val="a0"/>
    <w:link w:val="35Exact"/>
    <w:rsid w:val="00A901A3"/>
    <w:pPr>
      <w:widowControl w:val="0"/>
      <w:shd w:val="clear" w:color="auto" w:fill="FFFFFF"/>
      <w:spacing w:line="0" w:lineRule="atLeast"/>
    </w:pPr>
    <w:rPr>
      <w:i/>
      <w:iCs/>
      <w:spacing w:val="-4"/>
      <w:lang w:eastAsia="en-US"/>
    </w:rPr>
  </w:style>
  <w:style w:type="character" w:customStyle="1" w:styleId="35Exact">
    <w:name w:val="Подпись к картинке (35) Exact"/>
    <w:link w:val="350"/>
    <w:rsid w:val="00A901A3"/>
    <w:rPr>
      <w:rFonts w:ascii="Times New Roman" w:eastAsia="Times New Roman" w:hAnsi="Times New Roman" w:cs="Times New Roman"/>
      <w:i/>
      <w:iCs/>
      <w:spacing w:val="-4"/>
      <w:sz w:val="20"/>
      <w:szCs w:val="20"/>
      <w:shd w:val="clear" w:color="auto" w:fill="FFFFFF"/>
    </w:rPr>
  </w:style>
  <w:style w:type="character" w:customStyle="1" w:styleId="89">
    <w:name w:val="Основной текст (89)"/>
    <w:rsid w:val="00A901A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numbering" w:customStyle="1" w:styleId="26">
    <w:name w:val="Импортированный стиль 26"/>
    <w:rsid w:val="00A901A3"/>
    <w:pPr>
      <w:numPr>
        <w:numId w:val="4"/>
      </w:numPr>
    </w:pPr>
  </w:style>
  <w:style w:type="character" w:customStyle="1" w:styleId="affffc">
    <w:name w:val="Нет"/>
    <w:uiPriority w:val="99"/>
    <w:rsid w:val="00A901A3"/>
  </w:style>
  <w:style w:type="character" w:customStyle="1" w:styleId="Hyperlink0">
    <w:name w:val="Hyperlink.0"/>
    <w:uiPriority w:val="99"/>
    <w:rsid w:val="00A901A3"/>
    <w:rPr>
      <w:rFonts w:ascii="PT Sans" w:eastAsia="PT Sans" w:hAnsi="PT Sans" w:cs="PT Sans"/>
      <w:b/>
      <w:bCs/>
      <w:i/>
      <w:iCs/>
      <w:color w:val="365F91"/>
      <w:u w:color="365F91"/>
    </w:rPr>
  </w:style>
  <w:style w:type="character" w:customStyle="1" w:styleId="311">
    <w:name w:val="Заголовок 3 Знак1"/>
    <w:aliases w:val=" Знак Знак Знак,Знак Знак Знак"/>
    <w:rsid w:val="00A901A3"/>
    <w:rPr>
      <w:rFonts w:ascii="Times New Roman" w:eastAsia="Times New Roman" w:hAnsi="Times New Roman" w:cs="Times New Roman"/>
      <w:b/>
      <w:i/>
      <w:iCs/>
      <w:sz w:val="26"/>
      <w:szCs w:val="24"/>
      <w:lang w:eastAsia="ru-RU"/>
    </w:rPr>
  </w:style>
  <w:style w:type="character" w:customStyle="1" w:styleId="affffd">
    <w:name w:val="Цветовое выделение"/>
    <w:rsid w:val="00A901A3"/>
    <w:rPr>
      <w:b/>
      <w:color w:val="26282F"/>
    </w:rPr>
  </w:style>
  <w:style w:type="table" w:customStyle="1" w:styleId="113">
    <w:name w:val="Сетка таблицы11"/>
    <w:basedOn w:val="a2"/>
    <w:next w:val="af0"/>
    <w:rsid w:val="00A901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c">
    <w:name w:val="Сетка таблицы2"/>
    <w:basedOn w:val="a2"/>
    <w:next w:val="af0"/>
    <w:rsid w:val="00A901A3"/>
    <w:pPr>
      <w:spacing w:after="0" w:line="240" w:lineRule="auto"/>
    </w:pPr>
    <w:rPr>
      <w:rFonts w:ascii="Calibri" w:eastAsia="Malgun Gothic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0">
    <w:name w:val="Нет списка111"/>
    <w:next w:val="a3"/>
    <w:semiHidden/>
    <w:unhideWhenUsed/>
    <w:rsid w:val="00A901A3"/>
  </w:style>
  <w:style w:type="paragraph" w:customStyle="1" w:styleId="affffe">
    <w:name w:val="Номер таблицы"/>
    <w:basedOn w:val="a0"/>
    <w:uiPriority w:val="99"/>
    <w:qFormat/>
    <w:rsid w:val="00A901A3"/>
    <w:pPr>
      <w:spacing w:line="360" w:lineRule="auto"/>
      <w:ind w:firstLine="709"/>
      <w:jc w:val="right"/>
    </w:pPr>
    <w:rPr>
      <w:rFonts w:eastAsia="Calibri"/>
      <w:sz w:val="24"/>
      <w:szCs w:val="24"/>
      <w:lang w:eastAsia="en-US"/>
    </w:rPr>
  </w:style>
  <w:style w:type="paragraph" w:customStyle="1" w:styleId="afffff">
    <w:name w:val="Название рисунка"/>
    <w:basedOn w:val="aff0"/>
    <w:qFormat/>
    <w:rsid w:val="00A901A3"/>
    <w:pPr>
      <w:jc w:val="center"/>
    </w:pPr>
    <w:rPr>
      <w:rFonts w:eastAsia="Calibri"/>
      <w:bCs/>
      <w:color w:val="000000"/>
      <w:sz w:val="20"/>
      <w:szCs w:val="18"/>
      <w:lang w:eastAsia="en-US"/>
    </w:rPr>
  </w:style>
  <w:style w:type="paragraph" w:styleId="2d">
    <w:name w:val="toc 2"/>
    <w:basedOn w:val="a0"/>
    <w:next w:val="a0"/>
    <w:link w:val="2e"/>
    <w:autoRedefine/>
    <w:unhideWhenUsed/>
    <w:rsid w:val="00A901A3"/>
    <w:rPr>
      <w:rFonts w:eastAsia="Calibri"/>
      <w:bCs/>
      <w:sz w:val="24"/>
      <w:lang w:eastAsia="en-US"/>
    </w:rPr>
  </w:style>
  <w:style w:type="character" w:customStyle="1" w:styleId="2e">
    <w:name w:val="Оглавление 2 Знак"/>
    <w:link w:val="2d"/>
    <w:rsid w:val="00A901A3"/>
    <w:rPr>
      <w:rFonts w:ascii="Times New Roman" w:eastAsia="Calibri" w:hAnsi="Times New Roman" w:cs="Times New Roman"/>
      <w:bCs/>
      <w:sz w:val="24"/>
      <w:szCs w:val="20"/>
    </w:rPr>
  </w:style>
  <w:style w:type="paragraph" w:styleId="46">
    <w:name w:val="toc 4"/>
    <w:basedOn w:val="a0"/>
    <w:next w:val="a0"/>
    <w:autoRedefine/>
    <w:unhideWhenUsed/>
    <w:rsid w:val="00A901A3"/>
    <w:pPr>
      <w:spacing w:line="360" w:lineRule="auto"/>
      <w:ind w:left="440"/>
    </w:pPr>
    <w:rPr>
      <w:rFonts w:ascii="Calibri" w:eastAsia="Calibri" w:hAnsi="Calibri"/>
      <w:lang w:eastAsia="en-US"/>
    </w:rPr>
  </w:style>
  <w:style w:type="paragraph" w:styleId="54">
    <w:name w:val="toc 5"/>
    <w:basedOn w:val="a0"/>
    <w:next w:val="a0"/>
    <w:autoRedefine/>
    <w:unhideWhenUsed/>
    <w:rsid w:val="00A901A3"/>
    <w:pPr>
      <w:spacing w:line="360" w:lineRule="auto"/>
      <w:ind w:left="660"/>
    </w:pPr>
    <w:rPr>
      <w:rFonts w:ascii="Calibri" w:eastAsia="Calibri" w:hAnsi="Calibri"/>
      <w:lang w:eastAsia="en-US"/>
    </w:rPr>
  </w:style>
  <w:style w:type="paragraph" w:styleId="64">
    <w:name w:val="toc 6"/>
    <w:basedOn w:val="a0"/>
    <w:next w:val="a0"/>
    <w:autoRedefine/>
    <w:unhideWhenUsed/>
    <w:rsid w:val="00A901A3"/>
    <w:pPr>
      <w:spacing w:line="360" w:lineRule="auto"/>
      <w:ind w:left="880"/>
    </w:pPr>
    <w:rPr>
      <w:rFonts w:ascii="Calibri" w:eastAsia="Calibri" w:hAnsi="Calibri"/>
      <w:lang w:eastAsia="en-US"/>
    </w:rPr>
  </w:style>
  <w:style w:type="paragraph" w:styleId="74">
    <w:name w:val="toc 7"/>
    <w:basedOn w:val="a0"/>
    <w:next w:val="a0"/>
    <w:autoRedefine/>
    <w:uiPriority w:val="39"/>
    <w:unhideWhenUsed/>
    <w:rsid w:val="00A901A3"/>
    <w:pPr>
      <w:spacing w:line="360" w:lineRule="auto"/>
      <w:ind w:left="1100"/>
    </w:pPr>
    <w:rPr>
      <w:rFonts w:ascii="Calibri" w:eastAsia="Calibri" w:hAnsi="Calibri"/>
      <w:lang w:eastAsia="en-US"/>
    </w:rPr>
  </w:style>
  <w:style w:type="paragraph" w:styleId="83">
    <w:name w:val="toc 8"/>
    <w:basedOn w:val="a0"/>
    <w:next w:val="a0"/>
    <w:autoRedefine/>
    <w:uiPriority w:val="39"/>
    <w:unhideWhenUsed/>
    <w:rsid w:val="00A901A3"/>
    <w:pPr>
      <w:spacing w:line="360" w:lineRule="auto"/>
      <w:ind w:left="1320"/>
    </w:pPr>
    <w:rPr>
      <w:rFonts w:ascii="Calibri" w:eastAsia="Calibri" w:hAnsi="Calibri"/>
      <w:lang w:eastAsia="en-US"/>
    </w:rPr>
  </w:style>
  <w:style w:type="paragraph" w:styleId="94">
    <w:name w:val="toc 9"/>
    <w:basedOn w:val="a0"/>
    <w:next w:val="a0"/>
    <w:autoRedefine/>
    <w:uiPriority w:val="39"/>
    <w:unhideWhenUsed/>
    <w:rsid w:val="00A901A3"/>
    <w:pPr>
      <w:spacing w:line="360" w:lineRule="auto"/>
      <w:ind w:left="1540"/>
    </w:pPr>
    <w:rPr>
      <w:rFonts w:ascii="Calibri" w:eastAsia="Calibri" w:hAnsi="Calibri"/>
      <w:lang w:eastAsia="en-US"/>
    </w:rPr>
  </w:style>
  <w:style w:type="character" w:styleId="afffff0">
    <w:name w:val="footnote reference"/>
    <w:aliases w:val="Знак сноски-FN,Знак сноски 1"/>
    <w:uiPriority w:val="99"/>
    <w:unhideWhenUsed/>
    <w:rsid w:val="00A901A3"/>
    <w:rPr>
      <w:vertAlign w:val="superscript"/>
    </w:rPr>
  </w:style>
  <w:style w:type="character" w:styleId="afffff1">
    <w:name w:val="endnote reference"/>
    <w:uiPriority w:val="99"/>
    <w:semiHidden/>
    <w:unhideWhenUsed/>
    <w:rsid w:val="00A901A3"/>
    <w:rPr>
      <w:vertAlign w:val="superscript"/>
    </w:rPr>
  </w:style>
  <w:style w:type="paragraph" w:styleId="afffff2">
    <w:name w:val="endnote text"/>
    <w:basedOn w:val="a0"/>
    <w:link w:val="afffff3"/>
    <w:uiPriority w:val="99"/>
    <w:semiHidden/>
    <w:unhideWhenUsed/>
    <w:rsid w:val="00A901A3"/>
    <w:rPr>
      <w:rFonts w:ascii="Calibri" w:eastAsia="Calibri" w:hAnsi="Calibri"/>
      <w:lang w:eastAsia="en-US"/>
    </w:rPr>
  </w:style>
  <w:style w:type="character" w:customStyle="1" w:styleId="afffff3">
    <w:name w:val="Текст концевой сноски Знак"/>
    <w:basedOn w:val="a1"/>
    <w:link w:val="afffff2"/>
    <w:uiPriority w:val="99"/>
    <w:semiHidden/>
    <w:rsid w:val="00A901A3"/>
    <w:rPr>
      <w:rFonts w:ascii="Calibri" w:eastAsia="Calibri" w:hAnsi="Calibri" w:cs="Times New Roman"/>
      <w:sz w:val="20"/>
      <w:szCs w:val="20"/>
    </w:rPr>
  </w:style>
  <w:style w:type="paragraph" w:styleId="2f">
    <w:name w:val="List 2"/>
    <w:basedOn w:val="a0"/>
    <w:rsid w:val="00A901A3"/>
    <w:pPr>
      <w:ind w:left="566" w:hanging="283"/>
    </w:pPr>
    <w:rPr>
      <w:sz w:val="24"/>
      <w:szCs w:val="24"/>
      <w:lang w:eastAsia="en-US"/>
    </w:rPr>
  </w:style>
  <w:style w:type="paragraph" w:styleId="afffff4">
    <w:name w:val="List Continue"/>
    <w:basedOn w:val="a0"/>
    <w:unhideWhenUsed/>
    <w:rsid w:val="00A901A3"/>
    <w:pPr>
      <w:spacing w:after="120" w:line="360" w:lineRule="auto"/>
      <w:ind w:left="283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f0">
    <w:name w:val="List Continue 2"/>
    <w:basedOn w:val="a0"/>
    <w:uiPriority w:val="99"/>
    <w:semiHidden/>
    <w:unhideWhenUsed/>
    <w:rsid w:val="00A901A3"/>
    <w:pPr>
      <w:spacing w:after="120" w:line="360" w:lineRule="auto"/>
      <w:ind w:left="566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HTML1">
    <w:name w:val="HTML Cite"/>
    <w:uiPriority w:val="99"/>
    <w:semiHidden/>
    <w:unhideWhenUsed/>
    <w:rsid w:val="00A901A3"/>
    <w:rPr>
      <w:i/>
      <w:iCs/>
    </w:rPr>
  </w:style>
  <w:style w:type="numbering" w:customStyle="1" w:styleId="213">
    <w:name w:val="Нет списка21"/>
    <w:next w:val="a3"/>
    <w:semiHidden/>
    <w:rsid w:val="00A901A3"/>
  </w:style>
  <w:style w:type="numbering" w:customStyle="1" w:styleId="11">
    <w:name w:val="Стиль11"/>
    <w:uiPriority w:val="99"/>
    <w:rsid w:val="00A901A3"/>
    <w:pPr>
      <w:numPr>
        <w:numId w:val="2"/>
      </w:numPr>
    </w:pPr>
  </w:style>
  <w:style w:type="paragraph" w:customStyle="1" w:styleId="afffff5">
    <w:name w:val="Нормальный (таблица)"/>
    <w:basedOn w:val="a0"/>
    <w:next w:val="a0"/>
    <w:uiPriority w:val="99"/>
    <w:rsid w:val="00A901A3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</w:rPr>
  </w:style>
  <w:style w:type="paragraph" w:customStyle="1" w:styleId="ConsPlusTitle">
    <w:name w:val="ConsPlusTitle"/>
    <w:basedOn w:val="a0"/>
    <w:uiPriority w:val="99"/>
    <w:rsid w:val="00A901A3"/>
    <w:pPr>
      <w:autoSpaceDE w:val="0"/>
      <w:autoSpaceDN w:val="0"/>
    </w:pPr>
    <w:rPr>
      <w:rFonts w:ascii="Calibri" w:eastAsia="Calibri" w:hAnsi="Calibri" w:cs="Calibri"/>
      <w:b/>
      <w:bCs/>
      <w:sz w:val="22"/>
      <w:szCs w:val="22"/>
    </w:rPr>
  </w:style>
  <w:style w:type="character" w:customStyle="1" w:styleId="MSGENFONTSTYLENAMETEMPLATEROLENUMBERMSGENFONTSTYLENAMEBYROLETEXT2">
    <w:name w:val="MSG_EN_FONT_STYLE_NAME_TEMPLATE_ROLE_NUMBER MSG_EN_FONT_STYLE_NAME_BY_ROLE_TEXT 2_"/>
    <w:link w:val="MSGENFONTSTYLENAMETEMPLATEROLENUMBERMSGENFONTSTYLENAMEBYROLETEXT20"/>
    <w:locked/>
    <w:rsid w:val="00A901A3"/>
    <w:rPr>
      <w:sz w:val="28"/>
      <w:szCs w:val="28"/>
      <w:shd w:val="clear" w:color="auto" w:fill="FFFFFF"/>
    </w:rPr>
  </w:style>
  <w:style w:type="paragraph" w:customStyle="1" w:styleId="MSGENFONTSTYLENAMETEMPLATEROLENUMBERMSGENFONTSTYLENAMEBYROLETEXT20">
    <w:name w:val="MSG_EN_FONT_STYLE_NAME_TEMPLATE_ROLE_NUMBER MSG_EN_FONT_STYLE_NAME_BY_ROLE_TEXT 2"/>
    <w:basedOn w:val="a0"/>
    <w:link w:val="MSGENFONTSTYLENAMETEMPLATEROLENUMBERMSGENFONTSTYLENAMEBYROLETEXT2"/>
    <w:rsid w:val="00A901A3"/>
    <w:pPr>
      <w:widowControl w:val="0"/>
      <w:shd w:val="clear" w:color="auto" w:fill="FFFFFF"/>
      <w:spacing w:line="322" w:lineRule="exact"/>
      <w:ind w:hanging="300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1f2">
    <w:name w:val="Текст сноски Знак1"/>
    <w:aliases w:val="Знак Знак13 Знак1,Знак Знак Знак Знак Знак Знак Знак Знак Знак Знак Знак Знак Знак Знак Знак Знак Знак Знак Знак Знак Знак Знак1"/>
    <w:semiHidden/>
    <w:rsid w:val="00A901A3"/>
    <w:rPr>
      <w:lang w:eastAsia="en-US"/>
    </w:rPr>
  </w:style>
  <w:style w:type="character" w:customStyle="1" w:styleId="1f3">
    <w:name w:val="Основной текст Знак1"/>
    <w:aliases w:val="Основной текст Знак Знак Знак Знак1"/>
    <w:uiPriority w:val="99"/>
    <w:semiHidden/>
    <w:rsid w:val="00A901A3"/>
    <w:rPr>
      <w:sz w:val="22"/>
      <w:szCs w:val="22"/>
      <w:lang w:eastAsia="en-US"/>
    </w:rPr>
  </w:style>
  <w:style w:type="character" w:customStyle="1" w:styleId="214">
    <w:name w:val="Основной текст с отступом 2 Знак1"/>
    <w:aliases w:val="Основной текст с отступом 1 Знак1"/>
    <w:uiPriority w:val="99"/>
    <w:semiHidden/>
    <w:rsid w:val="00A901A3"/>
    <w:rPr>
      <w:sz w:val="22"/>
      <w:szCs w:val="22"/>
      <w:lang w:eastAsia="en-US"/>
    </w:rPr>
  </w:style>
  <w:style w:type="character" w:customStyle="1" w:styleId="312">
    <w:name w:val="Основной текст с отступом 3 Знак1"/>
    <w:semiHidden/>
    <w:rsid w:val="00A901A3"/>
    <w:rPr>
      <w:sz w:val="16"/>
      <w:szCs w:val="16"/>
      <w:lang w:eastAsia="en-US"/>
    </w:rPr>
  </w:style>
  <w:style w:type="character" w:customStyle="1" w:styleId="710">
    <w:name w:val="Заголовок 7 Знак1"/>
    <w:semiHidden/>
    <w:rsid w:val="00A901A3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semiHidden/>
    <w:rsid w:val="00A901A3"/>
    <w:rPr>
      <w:rFonts w:ascii="Cambria" w:eastAsia="Times New Roman" w:hAnsi="Cambria" w:cs="Times New Roman"/>
      <w:color w:val="404040"/>
      <w:lang w:eastAsia="en-US"/>
    </w:rPr>
  </w:style>
  <w:style w:type="character" w:customStyle="1" w:styleId="911">
    <w:name w:val="Заголовок 9 Знак1"/>
    <w:semiHidden/>
    <w:rsid w:val="00A901A3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4">
    <w:name w:val="Основной текст с отступом Знак1"/>
    <w:semiHidden/>
    <w:rsid w:val="00A901A3"/>
    <w:rPr>
      <w:sz w:val="22"/>
      <w:szCs w:val="22"/>
      <w:lang w:eastAsia="en-US"/>
    </w:rPr>
  </w:style>
  <w:style w:type="character" w:customStyle="1" w:styleId="1f5">
    <w:name w:val="Подзаголовок Знак1"/>
    <w:rsid w:val="00A901A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en-US"/>
    </w:rPr>
  </w:style>
  <w:style w:type="character" w:customStyle="1" w:styleId="1f6">
    <w:name w:val="Нижний колонтитул Знак1"/>
    <w:uiPriority w:val="99"/>
    <w:semiHidden/>
    <w:rsid w:val="00A901A3"/>
    <w:rPr>
      <w:sz w:val="22"/>
      <w:szCs w:val="22"/>
      <w:lang w:eastAsia="en-US"/>
    </w:rPr>
  </w:style>
  <w:style w:type="character" w:customStyle="1" w:styleId="1f7">
    <w:name w:val="Верхний колонтитул Знак1"/>
    <w:uiPriority w:val="99"/>
    <w:semiHidden/>
    <w:rsid w:val="00A901A3"/>
    <w:rPr>
      <w:sz w:val="22"/>
      <w:szCs w:val="22"/>
      <w:lang w:eastAsia="en-US"/>
    </w:rPr>
  </w:style>
  <w:style w:type="character" w:customStyle="1" w:styleId="1f8">
    <w:name w:val="Текст выноски Знак1"/>
    <w:uiPriority w:val="99"/>
    <w:semiHidden/>
    <w:rsid w:val="00A901A3"/>
    <w:rPr>
      <w:rFonts w:ascii="Tahoma" w:hAnsi="Tahoma" w:cs="Tahoma"/>
      <w:sz w:val="16"/>
      <w:szCs w:val="16"/>
      <w:lang w:eastAsia="en-US"/>
    </w:rPr>
  </w:style>
  <w:style w:type="character" w:customStyle="1" w:styleId="1f9">
    <w:name w:val="Текст примечания Знак1"/>
    <w:semiHidden/>
    <w:rsid w:val="00A901A3"/>
    <w:rPr>
      <w:lang w:eastAsia="en-US"/>
    </w:rPr>
  </w:style>
  <w:style w:type="character" w:customStyle="1" w:styleId="1fa">
    <w:name w:val="Название Знак1"/>
    <w:rsid w:val="00A901A3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en-US"/>
    </w:rPr>
  </w:style>
  <w:style w:type="character" w:customStyle="1" w:styleId="313">
    <w:name w:val="Основной текст 3 Знак1"/>
    <w:semiHidden/>
    <w:rsid w:val="00A901A3"/>
    <w:rPr>
      <w:sz w:val="16"/>
      <w:szCs w:val="16"/>
      <w:lang w:eastAsia="en-US"/>
    </w:rPr>
  </w:style>
  <w:style w:type="character" w:customStyle="1" w:styleId="1fb">
    <w:name w:val="Текст Знак1"/>
    <w:semiHidden/>
    <w:rsid w:val="00A901A3"/>
    <w:rPr>
      <w:rFonts w:ascii="Consolas" w:hAnsi="Consolas"/>
      <w:sz w:val="21"/>
      <w:szCs w:val="21"/>
      <w:lang w:eastAsia="en-US"/>
    </w:rPr>
  </w:style>
  <w:style w:type="character" w:customStyle="1" w:styleId="1fc">
    <w:name w:val="Схема документа Знак1"/>
    <w:semiHidden/>
    <w:rsid w:val="00A901A3"/>
    <w:rPr>
      <w:rFonts w:ascii="Tahoma" w:hAnsi="Tahoma" w:cs="Tahoma"/>
      <w:sz w:val="16"/>
      <w:szCs w:val="16"/>
      <w:lang w:eastAsia="en-US"/>
    </w:rPr>
  </w:style>
  <w:style w:type="character" w:customStyle="1" w:styleId="1fd">
    <w:name w:val="Текст концевой сноски Знак1"/>
    <w:uiPriority w:val="99"/>
    <w:semiHidden/>
    <w:rsid w:val="00A901A3"/>
    <w:rPr>
      <w:lang w:eastAsia="en-US"/>
    </w:rPr>
  </w:style>
  <w:style w:type="character" w:customStyle="1" w:styleId="11pt">
    <w:name w:val="Основной текст + 11 pt;Не полужирный"/>
    <w:rsid w:val="00A901A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msonormal0">
    <w:name w:val="msonormal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table" w:customStyle="1" w:styleId="3c">
    <w:name w:val="Сетка таблицы3"/>
    <w:basedOn w:val="a2"/>
    <w:next w:val="af0"/>
    <w:uiPriority w:val="59"/>
    <w:rsid w:val="00A901A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6">
    <w:name w:val="Записка"/>
    <w:link w:val="afffff7"/>
    <w:rsid w:val="00A901A3"/>
    <w:pPr>
      <w:spacing w:after="0" w:line="240" w:lineRule="auto"/>
      <w:ind w:firstLine="737"/>
      <w:jc w:val="both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fffff7">
    <w:name w:val="Записка Знак"/>
    <w:link w:val="afffff6"/>
    <w:rsid w:val="00A901A3"/>
    <w:rPr>
      <w:rFonts w:ascii="Times New Roman" w:eastAsia="Times New Roman" w:hAnsi="Times New Roman" w:cs="Times New Roman"/>
      <w:sz w:val="32"/>
      <w:szCs w:val="20"/>
      <w:lang w:eastAsia="ru-RU"/>
    </w:rPr>
  </w:style>
  <w:style w:type="table" w:customStyle="1" w:styleId="47">
    <w:name w:val="Сетка таблицы4"/>
    <w:basedOn w:val="a2"/>
    <w:next w:val="af0"/>
    <w:uiPriority w:val="59"/>
    <w:unhideWhenUsed/>
    <w:rsid w:val="00A901A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8">
    <w:name w:val="Нет списка4"/>
    <w:next w:val="a3"/>
    <w:uiPriority w:val="99"/>
    <w:semiHidden/>
    <w:unhideWhenUsed/>
    <w:rsid w:val="003D528A"/>
  </w:style>
  <w:style w:type="numbering" w:customStyle="1" w:styleId="122">
    <w:name w:val="Нет списка12"/>
    <w:next w:val="a3"/>
    <w:uiPriority w:val="99"/>
    <w:semiHidden/>
    <w:rsid w:val="003D528A"/>
  </w:style>
  <w:style w:type="paragraph" w:customStyle="1" w:styleId="55">
    <w:name w:val="Обычный5"/>
    <w:uiPriority w:val="99"/>
    <w:rsid w:val="003D528A"/>
    <w:pPr>
      <w:suppressAutoHyphens/>
      <w:spacing w:after="0" w:line="360" w:lineRule="auto"/>
    </w:pPr>
    <w:rPr>
      <w:rFonts w:ascii="Times New Roman" w:eastAsia="Arial" w:hAnsi="Times New Roman" w:cs="Times New Roman"/>
      <w:sz w:val="24"/>
      <w:szCs w:val="20"/>
      <w:lang w:eastAsia="ar-SA"/>
    </w:rPr>
  </w:style>
  <w:style w:type="table" w:customStyle="1" w:styleId="56">
    <w:name w:val="Сетка таблицы5"/>
    <w:basedOn w:val="a2"/>
    <w:next w:val="af0"/>
    <w:uiPriority w:val="59"/>
    <w:rsid w:val="003D52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">
    <w:name w:val="Нет списка22"/>
    <w:next w:val="a3"/>
    <w:semiHidden/>
    <w:rsid w:val="003D528A"/>
  </w:style>
  <w:style w:type="table" w:customStyle="1" w:styleId="123">
    <w:name w:val="Сетка таблицы12"/>
    <w:basedOn w:val="a2"/>
    <w:next w:val="af0"/>
    <w:uiPriority w:val="59"/>
    <w:rsid w:val="003D52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4">
    <w:name w:val="Стиль12"/>
    <w:uiPriority w:val="99"/>
    <w:rsid w:val="003D528A"/>
  </w:style>
  <w:style w:type="numbering" w:customStyle="1" w:styleId="314">
    <w:name w:val="Нет списка31"/>
    <w:next w:val="a3"/>
    <w:uiPriority w:val="99"/>
    <w:semiHidden/>
    <w:unhideWhenUsed/>
    <w:rsid w:val="003D528A"/>
  </w:style>
  <w:style w:type="numbering" w:customStyle="1" w:styleId="261">
    <w:name w:val="Импортированный стиль 261"/>
    <w:rsid w:val="003D528A"/>
  </w:style>
  <w:style w:type="table" w:customStyle="1" w:styleId="1111">
    <w:name w:val="Сетка таблицы111"/>
    <w:basedOn w:val="a2"/>
    <w:next w:val="af0"/>
    <w:rsid w:val="003D52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"/>
    <w:basedOn w:val="a2"/>
    <w:next w:val="af0"/>
    <w:rsid w:val="003D528A"/>
    <w:pPr>
      <w:spacing w:after="0" w:line="240" w:lineRule="auto"/>
    </w:pPr>
    <w:rPr>
      <w:rFonts w:ascii="Calibri" w:eastAsia="Malgun Gothic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0">
    <w:name w:val="Нет списка112"/>
    <w:next w:val="a3"/>
    <w:semiHidden/>
    <w:unhideWhenUsed/>
    <w:rsid w:val="003D528A"/>
  </w:style>
  <w:style w:type="numbering" w:customStyle="1" w:styleId="2110">
    <w:name w:val="Нет списка211"/>
    <w:next w:val="a3"/>
    <w:semiHidden/>
    <w:rsid w:val="003D528A"/>
  </w:style>
  <w:style w:type="numbering" w:customStyle="1" w:styleId="1112">
    <w:name w:val="Стиль111"/>
    <w:uiPriority w:val="99"/>
    <w:rsid w:val="003D528A"/>
  </w:style>
  <w:style w:type="table" w:customStyle="1" w:styleId="315">
    <w:name w:val="Сетка таблицы31"/>
    <w:basedOn w:val="a2"/>
    <w:next w:val="af0"/>
    <w:uiPriority w:val="59"/>
    <w:rsid w:val="003D528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2"/>
    <w:next w:val="af0"/>
    <w:uiPriority w:val="59"/>
    <w:unhideWhenUsed/>
    <w:rsid w:val="003D528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7">
    <w:name w:val="Нет списка5"/>
    <w:next w:val="a3"/>
    <w:uiPriority w:val="99"/>
    <w:semiHidden/>
    <w:unhideWhenUsed/>
    <w:rsid w:val="00E97A77"/>
  </w:style>
  <w:style w:type="numbering" w:customStyle="1" w:styleId="132">
    <w:name w:val="Нет списка13"/>
    <w:next w:val="a3"/>
    <w:uiPriority w:val="99"/>
    <w:semiHidden/>
    <w:rsid w:val="00E97A77"/>
  </w:style>
  <w:style w:type="table" w:customStyle="1" w:styleId="65">
    <w:name w:val="Сетка таблицы6"/>
    <w:basedOn w:val="a2"/>
    <w:next w:val="af0"/>
    <w:uiPriority w:val="59"/>
    <w:rsid w:val="00E97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0">
    <w:name w:val="Нет списка23"/>
    <w:next w:val="a3"/>
    <w:semiHidden/>
    <w:rsid w:val="00E97A77"/>
  </w:style>
  <w:style w:type="table" w:customStyle="1" w:styleId="133">
    <w:name w:val="Сетка таблицы13"/>
    <w:basedOn w:val="a2"/>
    <w:next w:val="af0"/>
    <w:uiPriority w:val="59"/>
    <w:rsid w:val="00E97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4">
    <w:name w:val="Стиль13"/>
    <w:uiPriority w:val="99"/>
    <w:rsid w:val="00E97A77"/>
  </w:style>
  <w:style w:type="numbering" w:customStyle="1" w:styleId="320">
    <w:name w:val="Нет списка32"/>
    <w:next w:val="a3"/>
    <w:uiPriority w:val="99"/>
    <w:semiHidden/>
    <w:unhideWhenUsed/>
    <w:rsid w:val="00E97A77"/>
  </w:style>
  <w:style w:type="numbering" w:customStyle="1" w:styleId="262">
    <w:name w:val="Импортированный стиль 262"/>
    <w:rsid w:val="00E97A77"/>
  </w:style>
  <w:style w:type="table" w:customStyle="1" w:styleId="1121">
    <w:name w:val="Сетка таблицы112"/>
    <w:basedOn w:val="a2"/>
    <w:next w:val="af0"/>
    <w:rsid w:val="00E97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"/>
    <w:basedOn w:val="a2"/>
    <w:next w:val="af0"/>
    <w:rsid w:val="00E97A77"/>
    <w:pPr>
      <w:spacing w:after="0" w:line="240" w:lineRule="auto"/>
    </w:pPr>
    <w:rPr>
      <w:rFonts w:ascii="Calibri" w:eastAsia="Malgun Gothic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30">
    <w:name w:val="Нет списка113"/>
    <w:next w:val="a3"/>
    <w:semiHidden/>
    <w:unhideWhenUsed/>
    <w:rsid w:val="00E97A77"/>
  </w:style>
  <w:style w:type="numbering" w:customStyle="1" w:styleId="2120">
    <w:name w:val="Нет списка212"/>
    <w:next w:val="a3"/>
    <w:semiHidden/>
    <w:rsid w:val="00E97A77"/>
  </w:style>
  <w:style w:type="numbering" w:customStyle="1" w:styleId="1122">
    <w:name w:val="Стиль112"/>
    <w:uiPriority w:val="99"/>
    <w:rsid w:val="00E97A77"/>
  </w:style>
  <w:style w:type="table" w:customStyle="1" w:styleId="321">
    <w:name w:val="Сетка таблицы32"/>
    <w:basedOn w:val="a2"/>
    <w:next w:val="af0"/>
    <w:uiPriority w:val="59"/>
    <w:rsid w:val="00E97A7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basedOn w:val="a2"/>
    <w:next w:val="af0"/>
    <w:uiPriority w:val="59"/>
    <w:unhideWhenUsed/>
    <w:rsid w:val="00E97A7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qFormat="1"/>
    <w:lsdException w:name="toc 1" w:uiPriority="0" w:qFormat="1"/>
    <w:lsdException w:name="toc 2" w:uiPriority="0"/>
    <w:lsdException w:name="toc 3" w:uiPriority="0" w:qFormat="1"/>
    <w:lsdException w:name="toc 4" w:uiPriority="0"/>
    <w:lsdException w:name="toc 5" w:uiPriority="0"/>
    <w:lsdException w:name="toc 6" w:uiPriority="0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line number" w:uiPriority="0"/>
    <w:lsdException w:name="page number" w:uiPriority="0"/>
    <w:lsdException w:name="List Bullet" w:uiPriority="0"/>
    <w:lsdException w:name="List 2" w:uiPriority="0"/>
    <w:lsdException w:name="Title" w:semiHidden="0" w:unhideWhenUsed="0" w:qFormat="1"/>
    <w:lsdException w:name="Default Paragraph Font" w:uiPriority="1"/>
    <w:lsdException w:name="Body Text" w:uiPriority="0"/>
    <w:lsdException w:name="List Continue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FD17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0">
    <w:name w:val="heading 1"/>
    <w:basedOn w:val="a0"/>
    <w:next w:val="a0"/>
    <w:link w:val="12"/>
    <w:qFormat/>
    <w:rsid w:val="00A901A3"/>
    <w:pPr>
      <w:keepNext/>
      <w:ind w:firstLine="567"/>
      <w:jc w:val="center"/>
      <w:outlineLvl w:val="0"/>
    </w:pPr>
    <w:rPr>
      <w:rFonts w:ascii="Arial" w:hAnsi="Arial"/>
      <w:b/>
      <w:sz w:val="24"/>
    </w:rPr>
  </w:style>
  <w:style w:type="paragraph" w:styleId="2">
    <w:name w:val="heading 2"/>
    <w:basedOn w:val="a0"/>
    <w:next w:val="a0"/>
    <w:link w:val="20"/>
    <w:qFormat/>
    <w:rsid w:val="00A901A3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rsid w:val="00A901A3"/>
    <w:pPr>
      <w:keepNext/>
      <w:shd w:val="clear" w:color="auto" w:fill="FFFFFF"/>
      <w:tabs>
        <w:tab w:val="left" w:pos="0"/>
      </w:tabs>
      <w:snapToGrid w:val="0"/>
      <w:spacing w:line="360" w:lineRule="auto"/>
      <w:jc w:val="both"/>
      <w:outlineLvl w:val="2"/>
    </w:pPr>
    <w:rPr>
      <w:b/>
      <w:sz w:val="24"/>
      <w:szCs w:val="24"/>
    </w:rPr>
  </w:style>
  <w:style w:type="paragraph" w:styleId="4">
    <w:name w:val="heading 4"/>
    <w:basedOn w:val="a0"/>
    <w:next w:val="a0"/>
    <w:link w:val="40"/>
    <w:qFormat/>
    <w:rsid w:val="00A901A3"/>
    <w:pPr>
      <w:keepNext/>
      <w:spacing w:line="360" w:lineRule="auto"/>
      <w:ind w:firstLine="426"/>
      <w:jc w:val="both"/>
      <w:outlineLvl w:val="3"/>
    </w:pPr>
    <w:rPr>
      <w:sz w:val="24"/>
    </w:rPr>
  </w:style>
  <w:style w:type="paragraph" w:styleId="5">
    <w:name w:val="heading 5"/>
    <w:basedOn w:val="a0"/>
    <w:next w:val="a0"/>
    <w:link w:val="50"/>
    <w:qFormat/>
    <w:rsid w:val="00A901A3"/>
    <w:pPr>
      <w:keepNext/>
      <w:outlineLvl w:val="4"/>
    </w:pPr>
    <w:rPr>
      <w:sz w:val="28"/>
    </w:rPr>
  </w:style>
  <w:style w:type="paragraph" w:styleId="6">
    <w:name w:val="heading 6"/>
    <w:basedOn w:val="a0"/>
    <w:next w:val="a0"/>
    <w:link w:val="60"/>
    <w:qFormat/>
    <w:rsid w:val="00A901A3"/>
    <w:pPr>
      <w:keepNext/>
      <w:spacing w:line="300" w:lineRule="auto"/>
      <w:ind w:firstLine="709"/>
      <w:jc w:val="center"/>
      <w:outlineLvl w:val="5"/>
    </w:pPr>
    <w:rPr>
      <w:b/>
      <w:bCs/>
      <w:sz w:val="24"/>
    </w:rPr>
  </w:style>
  <w:style w:type="paragraph" w:styleId="7">
    <w:name w:val="heading 7"/>
    <w:basedOn w:val="a0"/>
    <w:next w:val="a0"/>
    <w:link w:val="70"/>
    <w:uiPriority w:val="99"/>
    <w:qFormat/>
    <w:rsid w:val="00A901A3"/>
    <w:pPr>
      <w:keepNext/>
      <w:spacing w:line="300" w:lineRule="auto"/>
      <w:ind w:firstLine="709"/>
      <w:jc w:val="center"/>
      <w:outlineLvl w:val="6"/>
    </w:pPr>
    <w:rPr>
      <w:b/>
      <w:bCs/>
      <w:sz w:val="28"/>
    </w:rPr>
  </w:style>
  <w:style w:type="paragraph" w:styleId="8">
    <w:name w:val="heading 8"/>
    <w:basedOn w:val="a0"/>
    <w:next w:val="a0"/>
    <w:link w:val="80"/>
    <w:qFormat/>
    <w:rsid w:val="00A901A3"/>
    <w:pPr>
      <w:keepNext/>
      <w:spacing w:line="300" w:lineRule="auto"/>
      <w:ind w:firstLine="709"/>
      <w:jc w:val="center"/>
      <w:outlineLvl w:val="7"/>
    </w:pPr>
    <w:rPr>
      <w:sz w:val="24"/>
      <w:szCs w:val="24"/>
    </w:rPr>
  </w:style>
  <w:style w:type="paragraph" w:styleId="9">
    <w:name w:val="heading 9"/>
    <w:basedOn w:val="a0"/>
    <w:next w:val="a0"/>
    <w:link w:val="90"/>
    <w:uiPriority w:val="99"/>
    <w:qFormat/>
    <w:rsid w:val="00A901A3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unhideWhenUsed/>
    <w:rsid w:val="00FD17E1"/>
    <w:rPr>
      <w:color w:val="0000FF" w:themeColor="hyperlink"/>
      <w:u w:val="single"/>
    </w:rPr>
  </w:style>
  <w:style w:type="paragraph" w:styleId="a5">
    <w:name w:val="Balloon Text"/>
    <w:basedOn w:val="a0"/>
    <w:link w:val="a6"/>
    <w:uiPriority w:val="99"/>
    <w:unhideWhenUsed/>
    <w:rsid w:val="00FD17E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rsid w:val="00FD17E1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2">
    <w:name w:val="Заголовок 1 Знак"/>
    <w:basedOn w:val="a1"/>
    <w:link w:val="10"/>
    <w:rsid w:val="00A901A3"/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1"/>
    <w:link w:val="2"/>
    <w:rsid w:val="00A901A3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rsid w:val="00A901A3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character" w:customStyle="1" w:styleId="40">
    <w:name w:val="Заголовок 4 Знак"/>
    <w:basedOn w:val="a1"/>
    <w:link w:val="4"/>
    <w:rsid w:val="00A901A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50">
    <w:name w:val="Заголовок 5 Знак"/>
    <w:basedOn w:val="a1"/>
    <w:link w:val="5"/>
    <w:rsid w:val="00A901A3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1"/>
    <w:link w:val="6"/>
    <w:rsid w:val="00A901A3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customStyle="1" w:styleId="70">
    <w:name w:val="Заголовок 7 Знак"/>
    <w:basedOn w:val="a1"/>
    <w:link w:val="7"/>
    <w:uiPriority w:val="99"/>
    <w:rsid w:val="00A901A3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character" w:customStyle="1" w:styleId="80">
    <w:name w:val="Заголовок 8 Знак"/>
    <w:basedOn w:val="a1"/>
    <w:link w:val="8"/>
    <w:rsid w:val="00A901A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90">
    <w:name w:val="Заголовок 9 Знак"/>
    <w:basedOn w:val="a1"/>
    <w:link w:val="9"/>
    <w:uiPriority w:val="99"/>
    <w:rsid w:val="00A901A3"/>
    <w:rPr>
      <w:rFonts w:ascii="Arial" w:eastAsia="Times New Roman" w:hAnsi="Arial" w:cs="Arial"/>
      <w:lang w:eastAsia="ru-RU"/>
    </w:rPr>
  </w:style>
  <w:style w:type="numbering" w:customStyle="1" w:styleId="13">
    <w:name w:val="Нет списка1"/>
    <w:next w:val="a3"/>
    <w:uiPriority w:val="99"/>
    <w:semiHidden/>
    <w:unhideWhenUsed/>
    <w:rsid w:val="00A901A3"/>
  </w:style>
  <w:style w:type="numbering" w:customStyle="1" w:styleId="110">
    <w:name w:val="Нет списка11"/>
    <w:next w:val="a3"/>
    <w:uiPriority w:val="99"/>
    <w:semiHidden/>
    <w:rsid w:val="00A901A3"/>
  </w:style>
  <w:style w:type="paragraph" w:customStyle="1" w:styleId="14">
    <w:name w:val="Обычный1"/>
    <w:uiPriority w:val="99"/>
    <w:rsid w:val="00A901A3"/>
    <w:pPr>
      <w:suppressAutoHyphens/>
      <w:spacing w:after="0" w:line="360" w:lineRule="auto"/>
    </w:pPr>
    <w:rPr>
      <w:rFonts w:ascii="Times New Roman" w:eastAsia="Arial" w:hAnsi="Times New Roman" w:cs="Times New Roman"/>
      <w:sz w:val="24"/>
      <w:szCs w:val="20"/>
      <w:lang w:eastAsia="ar-SA"/>
    </w:rPr>
  </w:style>
  <w:style w:type="paragraph" w:customStyle="1" w:styleId="ConsPlusNormal">
    <w:name w:val="ConsPlusNormal"/>
    <w:uiPriority w:val="99"/>
    <w:rsid w:val="00A901A3"/>
    <w:pPr>
      <w:widowControl w:val="0"/>
      <w:suppressAutoHyphens/>
      <w:autoSpaceDE w:val="0"/>
      <w:spacing w:after="0" w:line="360" w:lineRule="auto"/>
      <w:ind w:firstLine="720"/>
    </w:pPr>
    <w:rPr>
      <w:rFonts w:ascii="Arial" w:eastAsia="Arial" w:hAnsi="Arial" w:cs="Arial"/>
      <w:sz w:val="20"/>
      <w:szCs w:val="20"/>
      <w:lang w:eastAsia="ar-SA"/>
    </w:rPr>
  </w:style>
  <w:style w:type="paragraph" w:styleId="31">
    <w:name w:val="Body Text Indent 3"/>
    <w:basedOn w:val="a0"/>
    <w:link w:val="32"/>
    <w:rsid w:val="00A901A3"/>
    <w:pPr>
      <w:spacing w:line="360" w:lineRule="auto"/>
      <w:ind w:firstLine="851"/>
    </w:pPr>
    <w:rPr>
      <w:sz w:val="24"/>
    </w:rPr>
  </w:style>
  <w:style w:type="character" w:customStyle="1" w:styleId="32">
    <w:name w:val="Основной текст с отступом 3 Знак"/>
    <w:basedOn w:val="a1"/>
    <w:link w:val="31"/>
    <w:rsid w:val="00A901A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Body Text"/>
    <w:aliases w:val="Основной текст Знак Знак Знак"/>
    <w:basedOn w:val="a0"/>
    <w:link w:val="a8"/>
    <w:rsid w:val="00A901A3"/>
    <w:pPr>
      <w:spacing w:after="120"/>
    </w:pPr>
    <w:rPr>
      <w:sz w:val="24"/>
      <w:szCs w:val="24"/>
      <w:lang w:eastAsia="ar-SA"/>
    </w:rPr>
  </w:style>
  <w:style w:type="character" w:customStyle="1" w:styleId="a8">
    <w:name w:val="Основной текст Знак"/>
    <w:aliases w:val="Основной текст Знак Знак Знак Знак"/>
    <w:basedOn w:val="a1"/>
    <w:link w:val="a7"/>
    <w:rsid w:val="00A901A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Body Text Indent"/>
    <w:basedOn w:val="a0"/>
    <w:link w:val="aa"/>
    <w:uiPriority w:val="99"/>
    <w:rsid w:val="00A901A3"/>
    <w:pPr>
      <w:spacing w:after="120"/>
      <w:ind w:left="283"/>
    </w:pPr>
    <w:rPr>
      <w:sz w:val="24"/>
      <w:szCs w:val="24"/>
    </w:rPr>
  </w:style>
  <w:style w:type="character" w:customStyle="1" w:styleId="aa">
    <w:name w:val="Основной текст с отступом Знак"/>
    <w:basedOn w:val="a1"/>
    <w:link w:val="a9"/>
    <w:uiPriority w:val="99"/>
    <w:rsid w:val="00A901A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1">
    <w:name w:val="Font Style41"/>
    <w:rsid w:val="00A901A3"/>
    <w:rPr>
      <w:rFonts w:ascii="Times New Roman" w:hAnsi="Times New Roman" w:cs="Times New Roman"/>
      <w:sz w:val="22"/>
      <w:szCs w:val="22"/>
    </w:rPr>
  </w:style>
  <w:style w:type="paragraph" w:customStyle="1" w:styleId="Style4">
    <w:name w:val="Style4"/>
    <w:basedOn w:val="a0"/>
    <w:uiPriority w:val="99"/>
    <w:rsid w:val="00A901A3"/>
    <w:pPr>
      <w:widowControl w:val="0"/>
      <w:autoSpaceDE w:val="0"/>
      <w:autoSpaceDN w:val="0"/>
      <w:adjustRightInd w:val="0"/>
      <w:spacing w:line="280" w:lineRule="exact"/>
      <w:ind w:firstLine="274"/>
      <w:jc w:val="both"/>
    </w:pPr>
    <w:rPr>
      <w:sz w:val="24"/>
      <w:szCs w:val="24"/>
    </w:rPr>
  </w:style>
  <w:style w:type="paragraph" w:customStyle="1" w:styleId="ConsNormal">
    <w:name w:val="ConsNormal"/>
    <w:uiPriority w:val="99"/>
    <w:rsid w:val="00A901A3"/>
    <w:pPr>
      <w:widowControl w:val="0"/>
      <w:autoSpaceDE w:val="0"/>
      <w:autoSpaceDN w:val="0"/>
      <w:adjustRightInd w:val="0"/>
      <w:spacing w:after="0" w:line="36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Subtitle"/>
    <w:basedOn w:val="a0"/>
    <w:link w:val="ac"/>
    <w:qFormat/>
    <w:rsid w:val="00A901A3"/>
    <w:pPr>
      <w:spacing w:after="60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ac">
    <w:name w:val="Подзаголовок Знак"/>
    <w:basedOn w:val="a1"/>
    <w:link w:val="ab"/>
    <w:rsid w:val="00A901A3"/>
    <w:rPr>
      <w:rFonts w:ascii="Arial" w:eastAsia="Times New Roman" w:hAnsi="Arial" w:cs="Arial"/>
      <w:sz w:val="24"/>
      <w:szCs w:val="24"/>
      <w:lang w:eastAsia="ru-RU"/>
    </w:rPr>
  </w:style>
  <w:style w:type="paragraph" w:styleId="ad">
    <w:name w:val="footer"/>
    <w:basedOn w:val="a0"/>
    <w:link w:val="ae"/>
    <w:uiPriority w:val="99"/>
    <w:rsid w:val="00A901A3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ae">
    <w:name w:val="Нижний колонтитул Знак"/>
    <w:basedOn w:val="a1"/>
    <w:link w:val="ad"/>
    <w:uiPriority w:val="99"/>
    <w:rsid w:val="00A901A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page number"/>
    <w:rsid w:val="00A901A3"/>
  </w:style>
  <w:style w:type="paragraph" w:customStyle="1" w:styleId="Style17">
    <w:name w:val="Style17"/>
    <w:basedOn w:val="a0"/>
    <w:uiPriority w:val="99"/>
    <w:rsid w:val="00A901A3"/>
    <w:pPr>
      <w:widowControl w:val="0"/>
      <w:autoSpaceDE w:val="0"/>
      <w:autoSpaceDN w:val="0"/>
      <w:adjustRightInd w:val="0"/>
      <w:spacing w:line="266" w:lineRule="exact"/>
      <w:jc w:val="both"/>
    </w:pPr>
    <w:rPr>
      <w:sz w:val="24"/>
      <w:szCs w:val="24"/>
    </w:rPr>
  </w:style>
  <w:style w:type="character" w:customStyle="1" w:styleId="FontStyle103">
    <w:name w:val="Font Style103"/>
    <w:rsid w:val="00A901A3"/>
    <w:rPr>
      <w:rFonts w:ascii="Times New Roman" w:hAnsi="Times New Roman" w:cs="Times New Roman"/>
      <w:sz w:val="22"/>
      <w:szCs w:val="22"/>
    </w:rPr>
  </w:style>
  <w:style w:type="paragraph" w:customStyle="1" w:styleId="21">
    <w:name w:val="Основной текст 21"/>
    <w:basedOn w:val="a0"/>
    <w:uiPriority w:val="99"/>
    <w:rsid w:val="00A901A3"/>
    <w:pPr>
      <w:tabs>
        <w:tab w:val="left" w:pos="0"/>
        <w:tab w:val="left" w:pos="1458"/>
        <w:tab w:val="left" w:pos="2178"/>
        <w:tab w:val="left" w:pos="2898"/>
        <w:tab w:val="left" w:pos="3618"/>
        <w:tab w:val="left" w:pos="4338"/>
      </w:tabs>
      <w:autoSpaceDE w:val="0"/>
      <w:spacing w:line="240" w:lineRule="atLeast"/>
      <w:jc w:val="both"/>
    </w:pPr>
    <w:rPr>
      <w:sz w:val="24"/>
      <w:lang w:eastAsia="ar-SA"/>
    </w:rPr>
  </w:style>
  <w:style w:type="paragraph" w:customStyle="1" w:styleId="Style2">
    <w:name w:val="Style2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</w:pPr>
    <w:rPr>
      <w:sz w:val="24"/>
      <w:szCs w:val="24"/>
    </w:rPr>
  </w:style>
  <w:style w:type="character" w:customStyle="1" w:styleId="FontStyle30">
    <w:name w:val="Font Style30"/>
    <w:rsid w:val="00A901A3"/>
    <w:rPr>
      <w:rFonts w:ascii="Times New Roman" w:hAnsi="Times New Roman" w:cs="Times New Roman"/>
      <w:sz w:val="22"/>
      <w:szCs w:val="22"/>
    </w:rPr>
  </w:style>
  <w:style w:type="table" w:styleId="af0">
    <w:name w:val="Table Grid"/>
    <w:basedOn w:val="a2"/>
    <w:uiPriority w:val="59"/>
    <w:rsid w:val="00A901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1">
    <w:name w:val="line number"/>
    <w:rsid w:val="00A901A3"/>
  </w:style>
  <w:style w:type="paragraph" w:styleId="af2">
    <w:name w:val="header"/>
    <w:basedOn w:val="a0"/>
    <w:link w:val="af3"/>
    <w:uiPriority w:val="99"/>
    <w:rsid w:val="00A901A3"/>
    <w:pPr>
      <w:tabs>
        <w:tab w:val="center" w:pos="4677"/>
        <w:tab w:val="right" w:pos="9355"/>
      </w:tabs>
    </w:pPr>
    <w:rPr>
      <w:sz w:val="24"/>
      <w:szCs w:val="24"/>
      <w:lang w:val="x-none" w:eastAsia="x-none"/>
    </w:rPr>
  </w:style>
  <w:style w:type="character" w:customStyle="1" w:styleId="af3">
    <w:name w:val="Верхний колонтитул Знак"/>
    <w:basedOn w:val="a1"/>
    <w:link w:val="af2"/>
    <w:uiPriority w:val="99"/>
    <w:rsid w:val="00A901A3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140">
    <w:name w:val="Основной текст (14)_"/>
    <w:link w:val="141"/>
    <w:rsid w:val="00A901A3"/>
    <w:rPr>
      <w:b/>
      <w:bCs/>
      <w:sz w:val="21"/>
      <w:szCs w:val="21"/>
      <w:shd w:val="clear" w:color="auto" w:fill="FFFFFF"/>
    </w:rPr>
  </w:style>
  <w:style w:type="character" w:customStyle="1" w:styleId="af4">
    <w:name w:val="Основной текст + Полужирный"/>
    <w:rsid w:val="00A901A3"/>
    <w:rPr>
      <w:b/>
      <w:bCs/>
      <w:sz w:val="21"/>
      <w:szCs w:val="21"/>
      <w:shd w:val="clear" w:color="auto" w:fill="FFFFFF"/>
    </w:rPr>
  </w:style>
  <w:style w:type="character" w:customStyle="1" w:styleId="22">
    <w:name w:val="Основной текст (2)_"/>
    <w:link w:val="210"/>
    <w:rsid w:val="00A901A3"/>
    <w:rPr>
      <w:sz w:val="24"/>
      <w:szCs w:val="24"/>
      <w:shd w:val="clear" w:color="auto" w:fill="FFFFFF"/>
    </w:rPr>
  </w:style>
  <w:style w:type="character" w:customStyle="1" w:styleId="142">
    <w:name w:val="Основной текст (14)2"/>
    <w:rsid w:val="00A901A3"/>
  </w:style>
  <w:style w:type="character" w:customStyle="1" w:styleId="1pt">
    <w:name w:val="Основной текст + Интервал 1 pt"/>
    <w:rsid w:val="00A901A3"/>
    <w:rPr>
      <w:spacing w:val="30"/>
      <w:sz w:val="21"/>
      <w:szCs w:val="21"/>
      <w:shd w:val="clear" w:color="auto" w:fill="FFFFFF"/>
    </w:rPr>
  </w:style>
  <w:style w:type="paragraph" w:customStyle="1" w:styleId="141">
    <w:name w:val="Основной текст (14)1"/>
    <w:basedOn w:val="a0"/>
    <w:link w:val="140"/>
    <w:rsid w:val="00A901A3"/>
    <w:pPr>
      <w:shd w:val="clear" w:color="auto" w:fill="FFFFFF"/>
      <w:spacing w:after="360" w:line="240" w:lineRule="atLeast"/>
    </w:pPr>
    <w:rPr>
      <w:rFonts w:asciiTheme="minorHAnsi" w:eastAsiaTheme="minorHAnsi" w:hAnsiTheme="minorHAnsi" w:cstheme="minorBidi"/>
      <w:b/>
      <w:bCs/>
      <w:sz w:val="21"/>
      <w:szCs w:val="21"/>
      <w:lang w:eastAsia="en-US"/>
    </w:rPr>
  </w:style>
  <w:style w:type="paragraph" w:customStyle="1" w:styleId="210">
    <w:name w:val="Основной текст (2)1"/>
    <w:basedOn w:val="a0"/>
    <w:link w:val="22"/>
    <w:rsid w:val="00A901A3"/>
    <w:pPr>
      <w:shd w:val="clear" w:color="auto" w:fill="FFFFFF"/>
      <w:spacing w:after="120" w:line="240" w:lineRule="atLeast"/>
    </w:pPr>
    <w:rPr>
      <w:rFonts w:asciiTheme="minorHAnsi" w:eastAsiaTheme="minorHAnsi" w:hAnsiTheme="minorHAnsi" w:cstheme="minorBidi"/>
      <w:sz w:val="24"/>
      <w:szCs w:val="24"/>
      <w:lang w:eastAsia="en-US"/>
    </w:rPr>
  </w:style>
  <w:style w:type="paragraph" w:styleId="23">
    <w:name w:val="Body Text Indent 2"/>
    <w:aliases w:val="Основной текст с отступом 1"/>
    <w:basedOn w:val="a0"/>
    <w:link w:val="24"/>
    <w:uiPriority w:val="99"/>
    <w:rsid w:val="00A901A3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4">
    <w:name w:val="Основной текст с отступом 2 Знак"/>
    <w:aliases w:val="Основной текст с отступом 1 Знак"/>
    <w:basedOn w:val="a1"/>
    <w:link w:val="23"/>
    <w:uiPriority w:val="99"/>
    <w:rsid w:val="00A901A3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f5">
    <w:name w:val="Название пункта"/>
    <w:basedOn w:val="a0"/>
    <w:uiPriority w:val="99"/>
    <w:rsid w:val="00A901A3"/>
    <w:pPr>
      <w:widowControl w:val="0"/>
      <w:spacing w:before="240" w:after="120"/>
      <w:ind w:left="567" w:right="567"/>
      <w:jc w:val="center"/>
    </w:pPr>
    <w:rPr>
      <w:b/>
      <w:i/>
      <w:sz w:val="24"/>
    </w:rPr>
  </w:style>
  <w:style w:type="paragraph" w:styleId="af6">
    <w:name w:val="List Paragraph"/>
    <w:aliases w:val="ПАРАГРАФ,Абзац списка основной"/>
    <w:basedOn w:val="a0"/>
    <w:link w:val="af7"/>
    <w:uiPriority w:val="34"/>
    <w:qFormat/>
    <w:rsid w:val="00A901A3"/>
    <w:pPr>
      <w:spacing w:after="200"/>
      <w:ind w:left="720"/>
      <w:contextualSpacing/>
    </w:pPr>
    <w:rPr>
      <w:rFonts w:eastAsia="Calibri"/>
      <w:sz w:val="28"/>
      <w:szCs w:val="28"/>
      <w:lang w:eastAsia="en-US"/>
    </w:rPr>
  </w:style>
  <w:style w:type="paragraph" w:customStyle="1" w:styleId="af8">
    <w:name w:val="Знак"/>
    <w:basedOn w:val="a0"/>
    <w:uiPriority w:val="99"/>
    <w:rsid w:val="00A901A3"/>
    <w:pPr>
      <w:spacing w:line="240" w:lineRule="exact"/>
    </w:pPr>
    <w:rPr>
      <w:rFonts w:ascii="Verdana" w:hAnsi="Verdana" w:cs="Verdana"/>
      <w:lang w:val="en-US" w:eastAsia="en-US"/>
    </w:rPr>
  </w:style>
  <w:style w:type="paragraph" w:customStyle="1" w:styleId="25">
    <w:name w:val="Основной текст (2)"/>
    <w:basedOn w:val="a0"/>
    <w:rsid w:val="00A901A3"/>
    <w:pPr>
      <w:widowControl w:val="0"/>
      <w:shd w:val="clear" w:color="auto" w:fill="FFFFFF"/>
      <w:spacing w:after="120" w:line="466" w:lineRule="exact"/>
    </w:pPr>
    <w:rPr>
      <w:sz w:val="19"/>
      <w:szCs w:val="19"/>
    </w:rPr>
  </w:style>
  <w:style w:type="character" w:customStyle="1" w:styleId="af9">
    <w:name w:val="Подпись к таблице_"/>
    <w:link w:val="afa"/>
    <w:locked/>
    <w:rsid w:val="00A901A3"/>
    <w:rPr>
      <w:sz w:val="19"/>
      <w:szCs w:val="19"/>
      <w:shd w:val="clear" w:color="auto" w:fill="FFFFFF"/>
    </w:rPr>
  </w:style>
  <w:style w:type="paragraph" w:customStyle="1" w:styleId="afa">
    <w:name w:val="Подпись к таблице"/>
    <w:basedOn w:val="a0"/>
    <w:link w:val="af9"/>
    <w:rsid w:val="00A901A3"/>
    <w:pPr>
      <w:widowControl w:val="0"/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character" w:customStyle="1" w:styleId="9pt">
    <w:name w:val="Основной текст + 9 pt"/>
    <w:aliases w:val="Полужирный1"/>
    <w:rsid w:val="00A901A3"/>
    <w:rPr>
      <w:b/>
      <w:bCs/>
      <w:sz w:val="18"/>
      <w:szCs w:val="18"/>
      <w:shd w:val="clear" w:color="auto" w:fill="FFFFFF"/>
    </w:rPr>
  </w:style>
  <w:style w:type="character" w:customStyle="1" w:styleId="91">
    <w:name w:val="Основной текст + 9"/>
    <w:aliases w:val="5 pt,Основной текст + 11,Не полужирный,Основной текст (2) + 8"/>
    <w:rsid w:val="00A901A3"/>
    <w:rPr>
      <w:sz w:val="19"/>
      <w:szCs w:val="19"/>
      <w:shd w:val="clear" w:color="auto" w:fill="FFFFFF"/>
    </w:rPr>
  </w:style>
  <w:style w:type="character" w:customStyle="1" w:styleId="910">
    <w:name w:val="Основной текст + 91"/>
    <w:aliases w:val="5 pt1,Курсив,Основной текст (2) + 9 pt"/>
    <w:rsid w:val="00A901A3"/>
    <w:rPr>
      <w:i/>
      <w:iCs/>
      <w:sz w:val="19"/>
      <w:szCs w:val="19"/>
      <w:shd w:val="clear" w:color="auto" w:fill="FFFFFF"/>
    </w:rPr>
  </w:style>
  <w:style w:type="character" w:customStyle="1" w:styleId="FontStyle28">
    <w:name w:val="Font Style28"/>
    <w:rsid w:val="00A901A3"/>
    <w:rPr>
      <w:rFonts w:ascii="Times New Roman" w:hAnsi="Times New Roman" w:cs="Times New Roman"/>
      <w:sz w:val="20"/>
      <w:szCs w:val="20"/>
    </w:rPr>
  </w:style>
  <w:style w:type="paragraph" w:customStyle="1" w:styleId="310">
    <w:name w:val="Основной текст 31"/>
    <w:basedOn w:val="a0"/>
    <w:rsid w:val="00A901A3"/>
    <w:pPr>
      <w:shd w:val="clear" w:color="auto" w:fill="FFFFFF"/>
      <w:suppressAutoHyphens/>
      <w:jc w:val="both"/>
    </w:pPr>
    <w:rPr>
      <w:sz w:val="24"/>
      <w:szCs w:val="24"/>
      <w:lang w:eastAsia="ar-SA"/>
    </w:rPr>
  </w:style>
  <w:style w:type="paragraph" w:customStyle="1" w:styleId="Style5">
    <w:name w:val="Style5"/>
    <w:basedOn w:val="a0"/>
    <w:uiPriority w:val="99"/>
    <w:rsid w:val="00A901A3"/>
    <w:pPr>
      <w:widowControl w:val="0"/>
      <w:autoSpaceDE w:val="0"/>
      <w:autoSpaceDN w:val="0"/>
      <w:adjustRightInd w:val="0"/>
      <w:jc w:val="both"/>
    </w:pPr>
    <w:rPr>
      <w:sz w:val="24"/>
      <w:szCs w:val="24"/>
    </w:rPr>
  </w:style>
  <w:style w:type="character" w:styleId="afb">
    <w:name w:val="annotation reference"/>
    <w:rsid w:val="00A901A3"/>
    <w:rPr>
      <w:sz w:val="16"/>
      <w:szCs w:val="16"/>
    </w:rPr>
  </w:style>
  <w:style w:type="paragraph" w:styleId="afc">
    <w:name w:val="annotation text"/>
    <w:basedOn w:val="a0"/>
    <w:link w:val="afd"/>
    <w:rsid w:val="00A901A3"/>
  </w:style>
  <w:style w:type="character" w:customStyle="1" w:styleId="afd">
    <w:name w:val="Текст примечания Знак"/>
    <w:basedOn w:val="a1"/>
    <w:link w:val="afc"/>
    <w:rsid w:val="00A901A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33">
    <w:name w:val="Font Style33"/>
    <w:rsid w:val="00A901A3"/>
    <w:rPr>
      <w:rFonts w:ascii="Times New Roman" w:hAnsi="Times New Roman" w:cs="Times New Roman"/>
      <w:i/>
      <w:iCs/>
      <w:sz w:val="24"/>
      <w:szCs w:val="24"/>
    </w:rPr>
  </w:style>
  <w:style w:type="numbering" w:customStyle="1" w:styleId="27">
    <w:name w:val="Нет списка2"/>
    <w:next w:val="a3"/>
    <w:semiHidden/>
    <w:rsid w:val="00A901A3"/>
  </w:style>
  <w:style w:type="table" w:customStyle="1" w:styleId="15">
    <w:name w:val="Сетка таблицы1"/>
    <w:basedOn w:val="a2"/>
    <w:next w:val="af0"/>
    <w:uiPriority w:val="59"/>
    <w:rsid w:val="00A901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1">
    <w:name w:val="Основной текст с отступом 21"/>
    <w:basedOn w:val="a0"/>
    <w:rsid w:val="00A901A3"/>
    <w:pPr>
      <w:widowControl w:val="0"/>
      <w:spacing w:line="300" w:lineRule="auto"/>
      <w:ind w:firstLine="709"/>
    </w:pPr>
    <w:rPr>
      <w:sz w:val="24"/>
    </w:rPr>
  </w:style>
  <w:style w:type="paragraph" w:styleId="afe">
    <w:name w:val="Title"/>
    <w:basedOn w:val="a0"/>
    <w:link w:val="aff"/>
    <w:uiPriority w:val="99"/>
    <w:qFormat/>
    <w:rsid w:val="00A901A3"/>
    <w:pPr>
      <w:jc w:val="center"/>
    </w:pPr>
    <w:rPr>
      <w:rFonts w:ascii="Arial" w:hAnsi="Arial"/>
      <w:b/>
      <w:sz w:val="24"/>
    </w:rPr>
  </w:style>
  <w:style w:type="character" w:customStyle="1" w:styleId="aff">
    <w:name w:val="Название Знак"/>
    <w:basedOn w:val="a1"/>
    <w:link w:val="afe"/>
    <w:uiPriority w:val="99"/>
    <w:rsid w:val="00A901A3"/>
    <w:rPr>
      <w:rFonts w:ascii="Arial" w:eastAsia="Times New Roman" w:hAnsi="Arial" w:cs="Times New Roman"/>
      <w:b/>
      <w:sz w:val="24"/>
      <w:szCs w:val="20"/>
      <w:lang w:eastAsia="ru-RU"/>
    </w:rPr>
  </w:style>
  <w:style w:type="paragraph" w:styleId="aff0">
    <w:name w:val="caption"/>
    <w:basedOn w:val="a0"/>
    <w:next w:val="a0"/>
    <w:uiPriority w:val="35"/>
    <w:qFormat/>
    <w:rsid w:val="00A901A3"/>
    <w:pPr>
      <w:jc w:val="right"/>
    </w:pPr>
    <w:rPr>
      <w:sz w:val="24"/>
    </w:rPr>
  </w:style>
  <w:style w:type="paragraph" w:styleId="33">
    <w:name w:val="Body Text 3"/>
    <w:basedOn w:val="a0"/>
    <w:link w:val="34"/>
    <w:rsid w:val="00A901A3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1"/>
    <w:link w:val="33"/>
    <w:rsid w:val="00A901A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FontStyle81">
    <w:name w:val="Font Style81"/>
    <w:uiPriority w:val="99"/>
    <w:rsid w:val="00A901A3"/>
    <w:rPr>
      <w:rFonts w:ascii="Times New Roman" w:hAnsi="Times New Roman" w:cs="Times New Roman"/>
      <w:b/>
      <w:bCs/>
      <w:sz w:val="22"/>
      <w:szCs w:val="22"/>
    </w:rPr>
  </w:style>
  <w:style w:type="paragraph" w:customStyle="1" w:styleId="Style75">
    <w:name w:val="Style75"/>
    <w:basedOn w:val="a0"/>
    <w:uiPriority w:val="99"/>
    <w:rsid w:val="00A901A3"/>
    <w:pPr>
      <w:widowControl w:val="0"/>
      <w:autoSpaceDE w:val="0"/>
      <w:autoSpaceDN w:val="0"/>
      <w:adjustRightInd w:val="0"/>
      <w:spacing w:line="274" w:lineRule="exact"/>
    </w:pPr>
    <w:rPr>
      <w:sz w:val="24"/>
      <w:szCs w:val="24"/>
    </w:rPr>
  </w:style>
  <w:style w:type="paragraph" w:customStyle="1" w:styleId="16">
    <w:name w:val="Знак1"/>
    <w:basedOn w:val="a0"/>
    <w:uiPriority w:val="99"/>
    <w:rsid w:val="00A901A3"/>
    <w:pPr>
      <w:spacing w:before="100" w:beforeAutospacing="1" w:after="100" w:afterAutospacing="1"/>
    </w:pPr>
    <w:rPr>
      <w:rFonts w:ascii="Tahoma" w:hAnsi="Tahoma"/>
      <w:lang w:val="en-US" w:eastAsia="en-US"/>
    </w:rPr>
  </w:style>
  <w:style w:type="paragraph" w:customStyle="1" w:styleId="Style10">
    <w:name w:val="Style10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hanging="370"/>
    </w:pPr>
    <w:rPr>
      <w:sz w:val="24"/>
      <w:szCs w:val="24"/>
    </w:rPr>
  </w:style>
  <w:style w:type="paragraph" w:customStyle="1" w:styleId="Style57">
    <w:name w:val="Style57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  <w:ind w:firstLine="960"/>
      <w:jc w:val="both"/>
    </w:pPr>
    <w:rPr>
      <w:sz w:val="24"/>
      <w:szCs w:val="24"/>
    </w:rPr>
  </w:style>
  <w:style w:type="character" w:customStyle="1" w:styleId="FontStyle105">
    <w:name w:val="Font Style105"/>
    <w:rsid w:val="00A901A3"/>
    <w:rPr>
      <w:rFonts w:ascii="Times New Roman" w:hAnsi="Times New Roman" w:cs="Times New Roman"/>
      <w:i/>
      <w:iCs/>
      <w:sz w:val="22"/>
      <w:szCs w:val="22"/>
    </w:rPr>
  </w:style>
  <w:style w:type="paragraph" w:customStyle="1" w:styleId="28">
    <w:name w:val="Обычный2"/>
    <w:uiPriority w:val="99"/>
    <w:rsid w:val="00A901A3"/>
    <w:pPr>
      <w:spacing w:after="0" w:line="360" w:lineRule="auto"/>
    </w:pPr>
    <w:rPr>
      <w:rFonts w:ascii="Times New Roman" w:eastAsia="ヒラギノ角ゴ Pro W3" w:hAnsi="Times New Roman" w:cs="Times New Roman"/>
      <w:color w:val="000000"/>
      <w:sz w:val="24"/>
      <w:szCs w:val="20"/>
      <w:lang w:eastAsia="ru-RU"/>
    </w:rPr>
  </w:style>
  <w:style w:type="character" w:customStyle="1" w:styleId="apple-converted-space">
    <w:name w:val="apple-converted-space"/>
    <w:uiPriority w:val="99"/>
    <w:rsid w:val="00A901A3"/>
  </w:style>
  <w:style w:type="paragraph" w:styleId="aff1">
    <w:name w:val="Normal (Web)"/>
    <w:aliases w:val="Обычный (Web)"/>
    <w:basedOn w:val="a0"/>
    <w:uiPriority w:val="99"/>
    <w:unhideWhenUsed/>
    <w:qFormat/>
    <w:rsid w:val="00A901A3"/>
    <w:pPr>
      <w:spacing w:before="100" w:beforeAutospacing="1" w:after="100" w:afterAutospacing="1"/>
    </w:pPr>
    <w:rPr>
      <w:sz w:val="24"/>
      <w:szCs w:val="24"/>
    </w:rPr>
  </w:style>
  <w:style w:type="character" w:customStyle="1" w:styleId="29">
    <w:name w:val="Основной текст 2 Знак"/>
    <w:link w:val="2a"/>
    <w:rsid w:val="00A901A3"/>
    <w:rPr>
      <w:rFonts w:eastAsia="Times New Roman"/>
      <w:sz w:val="24"/>
    </w:rPr>
  </w:style>
  <w:style w:type="paragraph" w:styleId="2a">
    <w:name w:val="Body Text 2"/>
    <w:basedOn w:val="a0"/>
    <w:link w:val="29"/>
    <w:rsid w:val="00A901A3"/>
    <w:pPr>
      <w:jc w:val="both"/>
    </w:pPr>
    <w:rPr>
      <w:rFonts w:asciiTheme="minorHAnsi" w:hAnsiTheme="minorHAnsi" w:cstheme="minorBidi"/>
      <w:sz w:val="24"/>
      <w:szCs w:val="22"/>
      <w:lang w:eastAsia="en-US"/>
    </w:rPr>
  </w:style>
  <w:style w:type="character" w:customStyle="1" w:styleId="212">
    <w:name w:val="Основной текст 2 Знак1"/>
    <w:basedOn w:val="a1"/>
    <w:uiPriority w:val="99"/>
    <w:semiHidden/>
    <w:rsid w:val="00A901A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aultParagraphFontParaCharChar">
    <w:name w:val="Default Paragraph Font Para Char Char Знак"/>
    <w:basedOn w:val="a0"/>
    <w:uiPriority w:val="99"/>
    <w:rsid w:val="00A901A3"/>
    <w:pPr>
      <w:spacing w:line="240" w:lineRule="exact"/>
    </w:pPr>
    <w:rPr>
      <w:rFonts w:ascii="Verdana" w:hAnsi="Verdana" w:cs="Verdana"/>
      <w:lang w:val="en-US" w:eastAsia="en-US"/>
    </w:rPr>
  </w:style>
  <w:style w:type="character" w:customStyle="1" w:styleId="aff2">
    <w:name w:val="номер страницы"/>
    <w:rsid w:val="00A901A3"/>
  </w:style>
  <w:style w:type="character" w:customStyle="1" w:styleId="aff3">
    <w:name w:val="Основной шрифт"/>
    <w:rsid w:val="00A901A3"/>
  </w:style>
  <w:style w:type="paragraph" w:customStyle="1" w:styleId="17">
    <w:name w:val="Обычный1"/>
    <w:uiPriority w:val="99"/>
    <w:rsid w:val="00A901A3"/>
    <w:pPr>
      <w:widowControl w:val="0"/>
      <w:snapToGrid w:val="0"/>
      <w:spacing w:after="0" w:line="36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6666">
    <w:name w:val="6666"/>
    <w:basedOn w:val="31"/>
    <w:uiPriority w:val="99"/>
    <w:rsid w:val="00A901A3"/>
    <w:pPr>
      <w:ind w:firstLine="808"/>
      <w:jc w:val="both"/>
    </w:pPr>
    <w:rPr>
      <w:sz w:val="26"/>
      <w:szCs w:val="24"/>
    </w:rPr>
  </w:style>
  <w:style w:type="paragraph" w:styleId="aff4">
    <w:name w:val="Plain Text"/>
    <w:basedOn w:val="a0"/>
    <w:link w:val="aff5"/>
    <w:rsid w:val="00A901A3"/>
    <w:rPr>
      <w:rFonts w:ascii="Courier New" w:hAnsi="Courier New"/>
    </w:rPr>
  </w:style>
  <w:style w:type="character" w:customStyle="1" w:styleId="aff5">
    <w:name w:val="Текст Знак"/>
    <w:basedOn w:val="a1"/>
    <w:link w:val="aff4"/>
    <w:rsid w:val="00A901A3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f6">
    <w:name w:val="footnote text"/>
    <w:aliases w:val=" Знак Знак13,Знак Знак Знак Знак Знак Знак Знак Знак Знак Знак Знак Знак Знак Знак Знак Знак Знак Знак Знак Знак Знак,Знак Знак13"/>
    <w:basedOn w:val="a0"/>
    <w:link w:val="aff7"/>
    <w:uiPriority w:val="99"/>
    <w:rsid w:val="00A901A3"/>
  </w:style>
  <w:style w:type="character" w:customStyle="1" w:styleId="aff7">
    <w:name w:val="Текст сноски Знак"/>
    <w:aliases w:val=" Знак Знак13 Знак,Знак Знак Знак Знак Знак Знак Знак Знак Знак Знак Знак Знак Знак Знак Знак Знак Знак Знак Знак Знак Знак Знак,Знак Знак13 Знак"/>
    <w:basedOn w:val="a1"/>
    <w:link w:val="aff6"/>
    <w:uiPriority w:val="99"/>
    <w:rsid w:val="00A901A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e2">
    <w:name w:val="ђeсновной текст с отступом 2"/>
    <w:basedOn w:val="a0"/>
    <w:uiPriority w:val="99"/>
    <w:rsid w:val="00A901A3"/>
    <w:pPr>
      <w:widowControl w:val="0"/>
      <w:ind w:firstLine="567"/>
      <w:jc w:val="both"/>
    </w:pPr>
    <w:rPr>
      <w:sz w:val="24"/>
    </w:rPr>
  </w:style>
  <w:style w:type="paragraph" w:customStyle="1" w:styleId="aff8">
    <w:name w:val="Знак Знак Знак Знак Знак Знак"/>
    <w:basedOn w:val="a0"/>
    <w:uiPriority w:val="99"/>
    <w:rsid w:val="00A901A3"/>
    <w:pPr>
      <w:widowControl w:val="0"/>
      <w:autoSpaceDE w:val="0"/>
      <w:autoSpaceDN w:val="0"/>
      <w:adjustRightInd w:val="0"/>
      <w:spacing w:line="240" w:lineRule="exact"/>
    </w:pPr>
    <w:rPr>
      <w:rFonts w:ascii="Verdana" w:hAnsi="Verdana"/>
      <w:color w:val="000000"/>
      <w:lang w:val="en-US" w:eastAsia="en-US"/>
    </w:rPr>
  </w:style>
  <w:style w:type="character" w:customStyle="1" w:styleId="aff9">
    <w:name w:val="Основной текст_"/>
    <w:link w:val="2b"/>
    <w:rsid w:val="00A901A3"/>
    <w:rPr>
      <w:rFonts w:ascii="Arial" w:eastAsia="Arial" w:hAnsi="Arial" w:cs="Arial"/>
      <w:sz w:val="27"/>
      <w:szCs w:val="27"/>
      <w:shd w:val="clear" w:color="auto" w:fill="FFFFFF"/>
    </w:rPr>
  </w:style>
  <w:style w:type="paragraph" w:customStyle="1" w:styleId="2b">
    <w:name w:val="Основной текст2"/>
    <w:basedOn w:val="a0"/>
    <w:link w:val="aff9"/>
    <w:rsid w:val="00A901A3"/>
    <w:pPr>
      <w:shd w:val="clear" w:color="auto" w:fill="FFFFFF"/>
      <w:spacing w:line="322" w:lineRule="exact"/>
      <w:jc w:val="both"/>
    </w:pPr>
    <w:rPr>
      <w:rFonts w:ascii="Arial" w:eastAsia="Arial" w:hAnsi="Arial" w:cs="Arial"/>
      <w:sz w:val="27"/>
      <w:szCs w:val="27"/>
      <w:lang w:eastAsia="en-US"/>
    </w:rPr>
  </w:style>
  <w:style w:type="character" w:customStyle="1" w:styleId="51">
    <w:name w:val="Основной текст (5)_"/>
    <w:link w:val="52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52">
    <w:name w:val="Основной текст (5)"/>
    <w:basedOn w:val="a0"/>
    <w:link w:val="51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character" w:customStyle="1" w:styleId="71">
    <w:name w:val="Основной текст (7)_"/>
    <w:link w:val="72"/>
    <w:rsid w:val="00A901A3"/>
    <w:rPr>
      <w:rFonts w:ascii="Arial" w:eastAsia="Arial" w:hAnsi="Arial" w:cs="Arial"/>
      <w:sz w:val="23"/>
      <w:szCs w:val="23"/>
      <w:shd w:val="clear" w:color="auto" w:fill="FFFFFF"/>
    </w:rPr>
  </w:style>
  <w:style w:type="paragraph" w:customStyle="1" w:styleId="72">
    <w:name w:val="Основной текст (7)"/>
    <w:basedOn w:val="a0"/>
    <w:link w:val="71"/>
    <w:rsid w:val="00A901A3"/>
    <w:pPr>
      <w:shd w:val="clear" w:color="auto" w:fill="FFFFFF"/>
      <w:spacing w:after="300" w:line="288" w:lineRule="exact"/>
      <w:jc w:val="center"/>
    </w:pPr>
    <w:rPr>
      <w:rFonts w:ascii="Arial" w:eastAsia="Arial" w:hAnsi="Arial" w:cs="Arial"/>
      <w:sz w:val="23"/>
      <w:szCs w:val="23"/>
      <w:lang w:eastAsia="en-US"/>
    </w:rPr>
  </w:style>
  <w:style w:type="character" w:customStyle="1" w:styleId="7125pt">
    <w:name w:val="Основной текст (7) + 12;5 pt"/>
    <w:rsid w:val="00A901A3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5"/>
      <w:szCs w:val="25"/>
    </w:rPr>
  </w:style>
  <w:style w:type="character" w:customStyle="1" w:styleId="affa">
    <w:name w:val="Колонтитул_"/>
    <w:link w:val="affb"/>
    <w:rsid w:val="00A901A3"/>
    <w:rPr>
      <w:shd w:val="clear" w:color="auto" w:fill="FFFFFF"/>
    </w:rPr>
  </w:style>
  <w:style w:type="paragraph" w:customStyle="1" w:styleId="affb">
    <w:name w:val="Колонтитул"/>
    <w:basedOn w:val="a0"/>
    <w:link w:val="affa"/>
    <w:rsid w:val="00A901A3"/>
    <w:pPr>
      <w:shd w:val="clear" w:color="auto" w:fill="FFFFFF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rial115pt">
    <w:name w:val="Колонтитул + Arial;11;5 pt"/>
    <w:rsid w:val="00A901A3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35">
    <w:name w:val="Основной текст (3)_"/>
    <w:link w:val="36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0"/>
    <w:link w:val="35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character" w:customStyle="1" w:styleId="41">
    <w:name w:val="Основной текст (4)_"/>
    <w:link w:val="42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42">
    <w:name w:val="Основной текст (4)"/>
    <w:basedOn w:val="a0"/>
    <w:link w:val="41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character" w:customStyle="1" w:styleId="61">
    <w:name w:val="Основной текст (6)_"/>
    <w:link w:val="62"/>
    <w:rsid w:val="00A901A3"/>
    <w:rPr>
      <w:rFonts w:ascii="Arial" w:eastAsia="Arial" w:hAnsi="Arial" w:cs="Arial"/>
      <w:sz w:val="8"/>
      <w:szCs w:val="8"/>
      <w:shd w:val="clear" w:color="auto" w:fill="FFFFFF"/>
    </w:rPr>
  </w:style>
  <w:style w:type="paragraph" w:customStyle="1" w:styleId="62">
    <w:name w:val="Основной текст (6)"/>
    <w:basedOn w:val="a0"/>
    <w:link w:val="61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8"/>
      <w:szCs w:val="8"/>
      <w:lang w:eastAsia="en-US"/>
    </w:rPr>
  </w:style>
  <w:style w:type="character" w:customStyle="1" w:styleId="13pt">
    <w:name w:val="Подпись к таблице + 13 pt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6"/>
      <w:szCs w:val="26"/>
    </w:rPr>
  </w:style>
  <w:style w:type="character" w:customStyle="1" w:styleId="81">
    <w:name w:val="Основной текст (8)_"/>
    <w:link w:val="82"/>
    <w:rsid w:val="00A901A3"/>
    <w:rPr>
      <w:rFonts w:ascii="Arial" w:eastAsia="Arial" w:hAnsi="Arial" w:cs="Arial"/>
      <w:sz w:val="25"/>
      <w:szCs w:val="25"/>
      <w:shd w:val="clear" w:color="auto" w:fill="FFFFFF"/>
    </w:rPr>
  </w:style>
  <w:style w:type="paragraph" w:customStyle="1" w:styleId="82">
    <w:name w:val="Основной текст (8)"/>
    <w:basedOn w:val="a0"/>
    <w:link w:val="81"/>
    <w:rsid w:val="00A901A3"/>
    <w:pPr>
      <w:shd w:val="clear" w:color="auto" w:fill="FFFFFF"/>
      <w:spacing w:line="0" w:lineRule="atLeast"/>
      <w:jc w:val="right"/>
    </w:pPr>
    <w:rPr>
      <w:rFonts w:ascii="Arial" w:eastAsia="Arial" w:hAnsi="Arial" w:cs="Arial"/>
      <w:sz w:val="25"/>
      <w:szCs w:val="25"/>
      <w:lang w:eastAsia="en-US"/>
    </w:rPr>
  </w:style>
  <w:style w:type="character" w:customStyle="1" w:styleId="130">
    <w:name w:val="Основной текст (13)_"/>
    <w:link w:val="131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131">
    <w:name w:val="Основной текст (13)"/>
    <w:basedOn w:val="a0"/>
    <w:link w:val="130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paragraph" w:customStyle="1" w:styleId="143">
    <w:name w:val="Основной текст (14)"/>
    <w:basedOn w:val="a0"/>
    <w:uiPriority w:val="99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character" w:customStyle="1" w:styleId="150">
    <w:name w:val="Основной текст (15)_"/>
    <w:link w:val="151"/>
    <w:rsid w:val="00A901A3"/>
    <w:rPr>
      <w:rFonts w:ascii="Arial" w:eastAsia="Arial" w:hAnsi="Arial" w:cs="Arial"/>
      <w:sz w:val="26"/>
      <w:szCs w:val="26"/>
      <w:shd w:val="clear" w:color="auto" w:fill="FFFFFF"/>
    </w:rPr>
  </w:style>
  <w:style w:type="paragraph" w:customStyle="1" w:styleId="151">
    <w:name w:val="Основной текст (15)"/>
    <w:basedOn w:val="a0"/>
    <w:link w:val="150"/>
    <w:rsid w:val="00A901A3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  <w:lang w:eastAsia="en-US"/>
    </w:rPr>
  </w:style>
  <w:style w:type="paragraph" w:customStyle="1" w:styleId="ConsPlusNonformat">
    <w:name w:val="ConsPlusNonformat"/>
    <w:uiPriority w:val="99"/>
    <w:rsid w:val="00A901A3"/>
    <w:pPr>
      <w:widowControl w:val="0"/>
      <w:autoSpaceDE w:val="0"/>
      <w:autoSpaceDN w:val="0"/>
      <w:adjustRightInd w:val="0"/>
      <w:spacing w:after="0" w:line="36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Cell">
    <w:name w:val="ConsPlusCell"/>
    <w:uiPriority w:val="99"/>
    <w:rsid w:val="00A901A3"/>
    <w:pPr>
      <w:widowControl w:val="0"/>
      <w:autoSpaceDE w:val="0"/>
      <w:autoSpaceDN w:val="0"/>
      <w:adjustRightInd w:val="0"/>
      <w:spacing w:after="0" w:line="36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43">
    <w:name w:val="xl43"/>
    <w:basedOn w:val="a0"/>
    <w:uiPriority w:val="99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eastAsia="Arial Unicode MS" w:hAnsi="Arial CYR" w:cs="Arial CYR"/>
      <w:sz w:val="16"/>
      <w:szCs w:val="16"/>
    </w:rPr>
  </w:style>
  <w:style w:type="character" w:customStyle="1" w:styleId="105pt">
    <w:name w:val="Основной текст + 10;5 pt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  <w:shd w:val="clear" w:color="auto" w:fill="FFFFFF"/>
    </w:rPr>
  </w:style>
  <w:style w:type="paragraph" w:customStyle="1" w:styleId="18">
    <w:name w:val="Основной текст1"/>
    <w:basedOn w:val="a0"/>
    <w:uiPriority w:val="99"/>
    <w:rsid w:val="00A901A3"/>
    <w:pPr>
      <w:shd w:val="clear" w:color="auto" w:fill="FFFFFF"/>
      <w:spacing w:line="312" w:lineRule="exact"/>
    </w:pPr>
    <w:rPr>
      <w:color w:val="000000"/>
      <w:sz w:val="22"/>
      <w:szCs w:val="22"/>
      <w:lang w:val="ru"/>
    </w:rPr>
  </w:style>
  <w:style w:type="character" w:customStyle="1" w:styleId="120">
    <w:name w:val="Заголовок №1 (2)_"/>
    <w:link w:val="121"/>
    <w:rsid w:val="00A901A3"/>
    <w:rPr>
      <w:rFonts w:eastAsia="Times New Roman"/>
      <w:shd w:val="clear" w:color="auto" w:fill="FFFFFF"/>
    </w:rPr>
  </w:style>
  <w:style w:type="paragraph" w:customStyle="1" w:styleId="121">
    <w:name w:val="Заголовок №1 (2)"/>
    <w:basedOn w:val="a0"/>
    <w:link w:val="120"/>
    <w:rsid w:val="00A901A3"/>
    <w:pPr>
      <w:shd w:val="clear" w:color="auto" w:fill="FFFFFF"/>
      <w:spacing w:before="240" w:after="360" w:line="0" w:lineRule="atLeast"/>
      <w:ind w:firstLine="720"/>
      <w:jc w:val="both"/>
      <w:outlineLvl w:val="0"/>
    </w:pPr>
    <w:rPr>
      <w:rFonts w:asciiTheme="minorHAnsi" w:hAnsiTheme="minorHAnsi" w:cstheme="minorBidi"/>
      <w:sz w:val="22"/>
      <w:szCs w:val="22"/>
      <w:lang w:eastAsia="en-US"/>
    </w:rPr>
  </w:style>
  <w:style w:type="character" w:customStyle="1" w:styleId="19">
    <w:name w:val="Заголовок №1_"/>
    <w:link w:val="1a"/>
    <w:rsid w:val="00A901A3"/>
    <w:rPr>
      <w:rFonts w:eastAsia="Times New Roman"/>
      <w:shd w:val="clear" w:color="auto" w:fill="FFFFFF"/>
    </w:rPr>
  </w:style>
  <w:style w:type="paragraph" w:customStyle="1" w:styleId="1a">
    <w:name w:val="Заголовок №1"/>
    <w:basedOn w:val="a0"/>
    <w:link w:val="19"/>
    <w:rsid w:val="00A901A3"/>
    <w:pPr>
      <w:shd w:val="clear" w:color="auto" w:fill="FFFFFF"/>
      <w:spacing w:before="360" w:after="120" w:line="0" w:lineRule="atLeast"/>
      <w:outlineLvl w:val="0"/>
    </w:pPr>
    <w:rPr>
      <w:rFonts w:asciiTheme="minorHAnsi" w:hAnsiTheme="minorHAnsi" w:cstheme="minorBidi"/>
      <w:sz w:val="22"/>
      <w:szCs w:val="22"/>
      <w:lang w:eastAsia="en-US"/>
    </w:rPr>
  </w:style>
  <w:style w:type="character" w:customStyle="1" w:styleId="37">
    <w:name w:val="Основной текст (3) + Не курсив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2"/>
      <w:szCs w:val="22"/>
      <w:shd w:val="clear" w:color="auto" w:fill="FFFFFF"/>
    </w:rPr>
  </w:style>
  <w:style w:type="paragraph" w:customStyle="1" w:styleId="1b">
    <w:name w:val="Название1"/>
    <w:basedOn w:val="a0"/>
    <w:uiPriority w:val="99"/>
    <w:rsid w:val="00A901A3"/>
    <w:pPr>
      <w:jc w:val="center"/>
    </w:pPr>
    <w:rPr>
      <w:rFonts w:ascii="Wingdings" w:eastAsia="Wingdings" w:hAnsi="Wingdings"/>
      <w:snapToGrid w:val="0"/>
      <w:sz w:val="24"/>
      <w:szCs w:val="24"/>
    </w:rPr>
  </w:style>
  <w:style w:type="paragraph" w:customStyle="1" w:styleId="xl65">
    <w:name w:val="xl6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6">
    <w:name w:val="xl6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7">
    <w:name w:val="xl6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68">
    <w:name w:val="xl68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xl69">
    <w:name w:val="xl69"/>
    <w:basedOn w:val="a0"/>
    <w:rsid w:val="00A901A3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0">
    <w:name w:val="xl70"/>
    <w:basedOn w:val="a0"/>
    <w:rsid w:val="00A901A3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1">
    <w:name w:val="xl71"/>
    <w:basedOn w:val="a0"/>
    <w:rsid w:val="00A901A3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2">
    <w:name w:val="xl7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styleId="affc">
    <w:name w:val="List Bullet"/>
    <w:basedOn w:val="a0"/>
    <w:autoRedefine/>
    <w:rsid w:val="00A901A3"/>
    <w:pPr>
      <w:tabs>
        <w:tab w:val="left" w:pos="1134"/>
      </w:tabs>
      <w:snapToGrid w:val="0"/>
      <w:ind w:firstLine="851"/>
      <w:jc w:val="both"/>
    </w:pPr>
    <w:rPr>
      <w:sz w:val="28"/>
    </w:rPr>
  </w:style>
  <w:style w:type="paragraph" w:customStyle="1" w:styleId="Style33">
    <w:name w:val="Style33"/>
    <w:basedOn w:val="a0"/>
    <w:uiPriority w:val="99"/>
    <w:rsid w:val="00A901A3"/>
    <w:pPr>
      <w:widowControl w:val="0"/>
      <w:autoSpaceDE w:val="0"/>
      <w:autoSpaceDN w:val="0"/>
      <w:adjustRightInd w:val="0"/>
      <w:spacing w:line="274" w:lineRule="exact"/>
      <w:jc w:val="both"/>
    </w:pPr>
    <w:rPr>
      <w:sz w:val="24"/>
      <w:szCs w:val="24"/>
    </w:rPr>
  </w:style>
  <w:style w:type="paragraph" w:customStyle="1" w:styleId="73">
    <w:name w:val="Основной текст7"/>
    <w:basedOn w:val="a0"/>
    <w:uiPriority w:val="99"/>
    <w:rsid w:val="00A901A3"/>
    <w:pPr>
      <w:shd w:val="clear" w:color="auto" w:fill="FFFFFF"/>
      <w:spacing w:line="0" w:lineRule="atLeast"/>
    </w:pPr>
    <w:rPr>
      <w:rFonts w:ascii="Batang" w:eastAsia="Batang" w:hAnsi="Batang" w:cs="Batang"/>
      <w:color w:val="000000"/>
      <w:sz w:val="19"/>
      <w:szCs w:val="19"/>
      <w:lang w:val="ru"/>
    </w:rPr>
  </w:style>
  <w:style w:type="character" w:customStyle="1" w:styleId="38">
    <w:name w:val="Основной текст3"/>
    <w:rsid w:val="00A901A3"/>
    <w:rPr>
      <w:rFonts w:ascii="Batang" w:eastAsia="Batang" w:hAnsi="Batang" w:cs="Batang"/>
      <w:b w:val="0"/>
      <w:bCs w:val="0"/>
      <w:i w:val="0"/>
      <w:iCs w:val="0"/>
      <w:smallCaps w:val="0"/>
      <w:strike w:val="0"/>
      <w:spacing w:val="0"/>
      <w:sz w:val="19"/>
      <w:szCs w:val="19"/>
      <w:shd w:val="clear" w:color="auto" w:fill="FFFFFF"/>
    </w:rPr>
  </w:style>
  <w:style w:type="character" w:customStyle="1" w:styleId="53">
    <w:name w:val="Основной текст5"/>
    <w:rsid w:val="00A901A3"/>
    <w:rPr>
      <w:rFonts w:ascii="Batang" w:eastAsia="Batang" w:hAnsi="Batang" w:cs="Batang"/>
      <w:b w:val="0"/>
      <w:bCs w:val="0"/>
      <w:i w:val="0"/>
      <w:iCs w:val="0"/>
      <w:smallCaps w:val="0"/>
      <w:strike w:val="0"/>
      <w:spacing w:val="0"/>
      <w:sz w:val="19"/>
      <w:szCs w:val="19"/>
      <w:shd w:val="clear" w:color="auto" w:fill="FFFFFF"/>
    </w:rPr>
  </w:style>
  <w:style w:type="character" w:customStyle="1" w:styleId="63">
    <w:name w:val="Основной текст6"/>
    <w:rsid w:val="00A901A3"/>
    <w:rPr>
      <w:rFonts w:ascii="Batang" w:eastAsia="Batang" w:hAnsi="Batang" w:cs="Batang"/>
      <w:b w:val="0"/>
      <w:bCs w:val="0"/>
      <w:i w:val="0"/>
      <w:iCs w:val="0"/>
      <w:smallCaps w:val="0"/>
      <w:strike w:val="0"/>
      <w:spacing w:val="0"/>
      <w:sz w:val="19"/>
      <w:szCs w:val="19"/>
      <w:shd w:val="clear" w:color="auto" w:fill="FFFFFF"/>
    </w:rPr>
  </w:style>
  <w:style w:type="paragraph" w:customStyle="1" w:styleId="xl73">
    <w:name w:val="xl7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74">
    <w:name w:val="xl74"/>
    <w:basedOn w:val="a0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5">
    <w:name w:val="xl75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76">
    <w:name w:val="xl7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77">
    <w:name w:val="xl7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C00000"/>
      <w:sz w:val="24"/>
      <w:szCs w:val="24"/>
    </w:rPr>
  </w:style>
  <w:style w:type="paragraph" w:customStyle="1" w:styleId="xl78">
    <w:name w:val="xl7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80">
    <w:name w:val="xl80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81">
    <w:name w:val="xl81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xl82">
    <w:name w:val="xl82"/>
    <w:basedOn w:val="a0"/>
    <w:rsid w:val="00A901A3"/>
    <w:pP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83">
    <w:name w:val="xl83"/>
    <w:basedOn w:val="a0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84">
    <w:name w:val="xl84"/>
    <w:basedOn w:val="a0"/>
    <w:rsid w:val="00A901A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85">
    <w:name w:val="xl8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6">
    <w:name w:val="xl8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4"/>
      <w:szCs w:val="24"/>
    </w:rPr>
  </w:style>
  <w:style w:type="paragraph" w:customStyle="1" w:styleId="xl87">
    <w:name w:val="xl8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8">
    <w:name w:val="xl8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C00000"/>
      <w:sz w:val="24"/>
      <w:szCs w:val="24"/>
    </w:rPr>
  </w:style>
  <w:style w:type="paragraph" w:customStyle="1" w:styleId="xl89">
    <w:name w:val="xl8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0">
    <w:name w:val="xl90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1">
    <w:name w:val="xl9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2">
    <w:name w:val="xl9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93">
    <w:name w:val="xl9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4">
    <w:name w:val="xl9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5">
    <w:name w:val="xl95"/>
    <w:basedOn w:val="a0"/>
    <w:rsid w:val="00A901A3"/>
    <w:pPr>
      <w:shd w:val="clear" w:color="000000" w:fill="DDD9C4"/>
      <w:spacing w:before="100" w:beforeAutospacing="1" w:after="100" w:afterAutospacing="1"/>
    </w:pPr>
    <w:rPr>
      <w:sz w:val="24"/>
      <w:szCs w:val="24"/>
    </w:rPr>
  </w:style>
  <w:style w:type="paragraph" w:customStyle="1" w:styleId="xl96">
    <w:name w:val="xl9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97">
    <w:name w:val="xl9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98">
    <w:name w:val="xl9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99">
    <w:name w:val="xl9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00">
    <w:name w:val="xl100"/>
    <w:basedOn w:val="a0"/>
    <w:rsid w:val="00A901A3"/>
    <w:pPr>
      <w:shd w:val="clear" w:color="000000" w:fill="EBF1DE"/>
      <w:spacing w:before="100" w:beforeAutospacing="1" w:after="100" w:afterAutospacing="1"/>
    </w:pPr>
    <w:rPr>
      <w:sz w:val="24"/>
      <w:szCs w:val="24"/>
    </w:rPr>
  </w:style>
  <w:style w:type="paragraph" w:customStyle="1" w:styleId="xl101">
    <w:name w:val="xl10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02">
    <w:name w:val="xl10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03">
    <w:name w:val="xl10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04">
    <w:name w:val="xl10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05">
    <w:name w:val="xl105"/>
    <w:basedOn w:val="a0"/>
    <w:rsid w:val="00A901A3"/>
    <w:pPr>
      <w:shd w:val="clear" w:color="000000" w:fill="EFE6B3"/>
      <w:spacing w:before="100" w:beforeAutospacing="1" w:after="100" w:afterAutospacing="1"/>
    </w:pPr>
    <w:rPr>
      <w:sz w:val="24"/>
      <w:szCs w:val="24"/>
    </w:rPr>
  </w:style>
  <w:style w:type="paragraph" w:customStyle="1" w:styleId="xl106">
    <w:name w:val="xl10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color w:val="000000"/>
      <w:sz w:val="24"/>
      <w:szCs w:val="24"/>
    </w:rPr>
  </w:style>
  <w:style w:type="paragraph" w:customStyle="1" w:styleId="xl107">
    <w:name w:val="xl10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both"/>
      <w:textAlignment w:val="center"/>
    </w:pPr>
    <w:rPr>
      <w:color w:val="000000"/>
      <w:sz w:val="24"/>
      <w:szCs w:val="24"/>
    </w:rPr>
  </w:style>
  <w:style w:type="paragraph" w:customStyle="1" w:styleId="xl108">
    <w:name w:val="xl10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09">
    <w:name w:val="xl10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0">
    <w:name w:val="xl110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11">
    <w:name w:val="xl11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12">
    <w:name w:val="xl11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3">
    <w:name w:val="xl11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4">
    <w:name w:val="xl114"/>
    <w:basedOn w:val="a0"/>
    <w:rsid w:val="00A901A3"/>
    <w:pPr>
      <w:shd w:val="clear" w:color="000000" w:fill="FCD5B4"/>
      <w:spacing w:before="100" w:beforeAutospacing="1" w:after="100" w:afterAutospacing="1"/>
    </w:pPr>
    <w:rPr>
      <w:sz w:val="24"/>
      <w:szCs w:val="24"/>
    </w:rPr>
  </w:style>
  <w:style w:type="paragraph" w:customStyle="1" w:styleId="xl115">
    <w:name w:val="xl11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16">
    <w:name w:val="xl11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17">
    <w:name w:val="xl11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18">
    <w:name w:val="xl11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19">
    <w:name w:val="xl11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0">
    <w:name w:val="xl120"/>
    <w:basedOn w:val="a0"/>
    <w:rsid w:val="00A901A3"/>
    <w:pPr>
      <w:shd w:val="clear" w:color="000000" w:fill="E4DFEC"/>
      <w:spacing w:before="100" w:beforeAutospacing="1" w:after="100" w:afterAutospacing="1"/>
    </w:pPr>
    <w:rPr>
      <w:sz w:val="24"/>
      <w:szCs w:val="24"/>
    </w:rPr>
  </w:style>
  <w:style w:type="paragraph" w:customStyle="1" w:styleId="xl121">
    <w:name w:val="xl12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22">
    <w:name w:val="xl122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3">
    <w:name w:val="xl123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24">
    <w:name w:val="xl124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25">
    <w:name w:val="xl125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6">
    <w:name w:val="xl12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7">
    <w:name w:val="xl12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8">
    <w:name w:val="xl12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29">
    <w:name w:val="xl12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color w:val="C00000"/>
      <w:sz w:val="24"/>
      <w:szCs w:val="24"/>
    </w:rPr>
  </w:style>
  <w:style w:type="paragraph" w:customStyle="1" w:styleId="xl130">
    <w:name w:val="xl130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31">
    <w:name w:val="xl13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32">
    <w:name w:val="xl13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33">
    <w:name w:val="xl13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34">
    <w:name w:val="xl13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35">
    <w:name w:val="xl135"/>
    <w:basedOn w:val="a0"/>
    <w:rsid w:val="00A901A3"/>
    <w:pPr>
      <w:shd w:val="clear" w:color="000000" w:fill="D3C7D1"/>
      <w:spacing w:before="100" w:beforeAutospacing="1" w:after="100" w:afterAutospacing="1"/>
    </w:pPr>
    <w:rPr>
      <w:sz w:val="24"/>
      <w:szCs w:val="24"/>
    </w:rPr>
  </w:style>
  <w:style w:type="paragraph" w:customStyle="1" w:styleId="xl136">
    <w:name w:val="xl13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37">
    <w:name w:val="xl13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color w:val="365F91"/>
      <w:sz w:val="24"/>
      <w:szCs w:val="24"/>
    </w:rPr>
  </w:style>
  <w:style w:type="paragraph" w:customStyle="1" w:styleId="xl138">
    <w:name w:val="xl13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39">
    <w:name w:val="xl13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40">
    <w:name w:val="xl140"/>
    <w:basedOn w:val="a0"/>
    <w:rsid w:val="00A901A3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41">
    <w:name w:val="xl141"/>
    <w:basedOn w:val="a0"/>
    <w:rsid w:val="00A901A3"/>
    <w:pP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42">
    <w:name w:val="xl142"/>
    <w:basedOn w:val="a0"/>
    <w:rsid w:val="00A901A3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43">
    <w:name w:val="xl14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44">
    <w:name w:val="xl144"/>
    <w:basedOn w:val="a0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45">
    <w:name w:val="xl14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46">
    <w:name w:val="xl14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color w:val="365F91"/>
      <w:sz w:val="24"/>
      <w:szCs w:val="24"/>
    </w:rPr>
  </w:style>
  <w:style w:type="paragraph" w:customStyle="1" w:styleId="xl147">
    <w:name w:val="xl14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48">
    <w:name w:val="xl14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49">
    <w:name w:val="xl14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0">
    <w:name w:val="xl150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1">
    <w:name w:val="xl15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152">
    <w:name w:val="xl152"/>
    <w:basedOn w:val="a0"/>
    <w:rsid w:val="00A901A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3">
    <w:name w:val="xl153"/>
    <w:basedOn w:val="a0"/>
    <w:rsid w:val="00A901A3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54">
    <w:name w:val="xl154"/>
    <w:basedOn w:val="a0"/>
    <w:rsid w:val="00A901A3"/>
    <w:pP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55">
    <w:name w:val="xl155"/>
    <w:basedOn w:val="a0"/>
    <w:rsid w:val="00A901A3"/>
    <w:pP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56">
    <w:name w:val="xl15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7">
    <w:name w:val="xl15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8">
    <w:name w:val="xl15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59">
    <w:name w:val="xl15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0">
    <w:name w:val="xl160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CD5B4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1">
    <w:name w:val="xl161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2">
    <w:name w:val="xl162"/>
    <w:basedOn w:val="a0"/>
    <w:rsid w:val="00A901A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3">
    <w:name w:val="xl163"/>
    <w:basedOn w:val="a0"/>
    <w:rsid w:val="00A901A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E4DFEC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4">
    <w:name w:val="xl16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5">
    <w:name w:val="xl16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FE6B3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6">
    <w:name w:val="xl16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7">
    <w:name w:val="xl16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3C7D1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68">
    <w:name w:val="xl168"/>
    <w:basedOn w:val="a0"/>
    <w:rsid w:val="00A901A3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9">
    <w:name w:val="xl169"/>
    <w:basedOn w:val="a0"/>
    <w:rsid w:val="00A901A3"/>
    <w:pPr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70">
    <w:name w:val="xl170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xl171">
    <w:name w:val="xl171"/>
    <w:basedOn w:val="a0"/>
    <w:rsid w:val="00A901A3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2">
    <w:name w:val="xl172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73">
    <w:name w:val="xl173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both"/>
      <w:textAlignment w:val="center"/>
    </w:pPr>
    <w:rPr>
      <w:sz w:val="24"/>
      <w:szCs w:val="24"/>
    </w:rPr>
  </w:style>
  <w:style w:type="paragraph" w:customStyle="1" w:styleId="xl174">
    <w:name w:val="xl174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sz w:val="24"/>
      <w:szCs w:val="24"/>
    </w:rPr>
  </w:style>
  <w:style w:type="paragraph" w:customStyle="1" w:styleId="xl175">
    <w:name w:val="xl175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76">
    <w:name w:val="xl176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xl177">
    <w:name w:val="xl177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78">
    <w:name w:val="xl178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79">
    <w:name w:val="xl17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FF0000"/>
      <w:sz w:val="24"/>
      <w:szCs w:val="24"/>
    </w:rPr>
  </w:style>
  <w:style w:type="paragraph" w:customStyle="1" w:styleId="xl180">
    <w:name w:val="xl180"/>
    <w:basedOn w:val="a0"/>
    <w:uiPriority w:val="99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customStyle="1" w:styleId="Style27">
    <w:name w:val="Style27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</w:pPr>
    <w:rPr>
      <w:sz w:val="24"/>
      <w:szCs w:val="24"/>
    </w:rPr>
  </w:style>
  <w:style w:type="paragraph" w:customStyle="1" w:styleId="Style28">
    <w:name w:val="Style28"/>
    <w:basedOn w:val="a0"/>
    <w:uiPriority w:val="99"/>
    <w:rsid w:val="00A901A3"/>
    <w:pPr>
      <w:widowControl w:val="0"/>
      <w:autoSpaceDE w:val="0"/>
      <w:autoSpaceDN w:val="0"/>
      <w:adjustRightInd w:val="0"/>
      <w:spacing w:line="266" w:lineRule="exact"/>
      <w:jc w:val="both"/>
    </w:pPr>
    <w:rPr>
      <w:sz w:val="24"/>
      <w:szCs w:val="24"/>
    </w:rPr>
  </w:style>
  <w:style w:type="paragraph" w:customStyle="1" w:styleId="Style71">
    <w:name w:val="Style71"/>
    <w:basedOn w:val="a0"/>
    <w:uiPriority w:val="99"/>
    <w:rsid w:val="00A901A3"/>
    <w:pPr>
      <w:widowControl w:val="0"/>
      <w:autoSpaceDE w:val="0"/>
      <w:autoSpaceDN w:val="0"/>
      <w:adjustRightInd w:val="0"/>
      <w:spacing w:line="274" w:lineRule="exact"/>
      <w:jc w:val="center"/>
    </w:pPr>
    <w:rPr>
      <w:sz w:val="24"/>
      <w:szCs w:val="24"/>
    </w:rPr>
  </w:style>
  <w:style w:type="character" w:customStyle="1" w:styleId="FontStyle104">
    <w:name w:val="Font Style104"/>
    <w:rsid w:val="00A901A3"/>
    <w:rPr>
      <w:rFonts w:ascii="Times New Roman" w:hAnsi="Times New Roman" w:cs="Times New Roman"/>
      <w:b/>
      <w:bCs/>
      <w:sz w:val="22"/>
      <w:szCs w:val="22"/>
    </w:rPr>
  </w:style>
  <w:style w:type="paragraph" w:customStyle="1" w:styleId="Style52">
    <w:name w:val="Style52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hanging="346"/>
    </w:pPr>
    <w:rPr>
      <w:sz w:val="24"/>
      <w:szCs w:val="24"/>
    </w:rPr>
  </w:style>
  <w:style w:type="paragraph" w:customStyle="1" w:styleId="Style54">
    <w:name w:val="Style54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hanging="446"/>
    </w:pPr>
    <w:rPr>
      <w:sz w:val="24"/>
      <w:szCs w:val="24"/>
    </w:rPr>
  </w:style>
  <w:style w:type="paragraph" w:customStyle="1" w:styleId="Style55">
    <w:name w:val="Style55"/>
    <w:basedOn w:val="a0"/>
    <w:uiPriority w:val="99"/>
    <w:rsid w:val="00A901A3"/>
    <w:pPr>
      <w:widowControl w:val="0"/>
      <w:autoSpaceDE w:val="0"/>
      <w:autoSpaceDN w:val="0"/>
      <w:adjustRightInd w:val="0"/>
      <w:spacing w:line="278" w:lineRule="exact"/>
      <w:ind w:hanging="370"/>
    </w:pPr>
    <w:rPr>
      <w:sz w:val="24"/>
      <w:szCs w:val="24"/>
    </w:rPr>
  </w:style>
  <w:style w:type="paragraph" w:customStyle="1" w:styleId="-11">
    <w:name w:val="Цветной список - Акцент 11"/>
    <w:basedOn w:val="a0"/>
    <w:uiPriority w:val="34"/>
    <w:qFormat/>
    <w:rsid w:val="00A901A3"/>
    <w:pPr>
      <w:ind w:left="720"/>
      <w:contextualSpacing/>
    </w:pPr>
    <w:rPr>
      <w:sz w:val="24"/>
      <w:szCs w:val="24"/>
    </w:rPr>
  </w:style>
  <w:style w:type="character" w:customStyle="1" w:styleId="st">
    <w:name w:val="st"/>
    <w:rsid w:val="00A901A3"/>
  </w:style>
  <w:style w:type="paragraph" w:customStyle="1" w:styleId="43">
    <w:name w:val="Обычный4"/>
    <w:uiPriority w:val="99"/>
    <w:rsid w:val="00A901A3"/>
    <w:pPr>
      <w:suppressAutoHyphens/>
      <w:spacing w:after="0" w:line="360" w:lineRule="auto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Heading">
    <w:name w:val="Heading"/>
    <w:uiPriority w:val="99"/>
    <w:rsid w:val="00A901A3"/>
    <w:pPr>
      <w:autoSpaceDE w:val="0"/>
      <w:autoSpaceDN w:val="0"/>
      <w:adjustRightInd w:val="0"/>
      <w:spacing w:after="0" w:line="360" w:lineRule="auto"/>
    </w:pPr>
    <w:rPr>
      <w:rFonts w:ascii="Arial" w:eastAsia="Times New Roman" w:hAnsi="Arial" w:cs="Arial"/>
      <w:b/>
      <w:bCs/>
    </w:rPr>
  </w:style>
  <w:style w:type="paragraph" w:styleId="affd">
    <w:name w:val="Document Map"/>
    <w:basedOn w:val="a0"/>
    <w:link w:val="affe"/>
    <w:semiHidden/>
    <w:rsid w:val="00A901A3"/>
    <w:pPr>
      <w:shd w:val="clear" w:color="auto" w:fill="000080"/>
    </w:pPr>
    <w:rPr>
      <w:rFonts w:ascii="Tahoma" w:hAnsi="Tahoma" w:cs="Tahoma"/>
    </w:rPr>
  </w:style>
  <w:style w:type="character" w:customStyle="1" w:styleId="affe">
    <w:name w:val="Схема документа Знак"/>
    <w:basedOn w:val="a1"/>
    <w:link w:val="affd"/>
    <w:semiHidden/>
    <w:rsid w:val="00A901A3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afff">
    <w:name w:val="Нормальный.Обычный"/>
    <w:link w:val="afff0"/>
    <w:rsid w:val="00A901A3"/>
    <w:pPr>
      <w:overflowPunct w:val="0"/>
      <w:autoSpaceDE w:val="0"/>
      <w:autoSpaceDN w:val="0"/>
      <w:adjustRightInd w:val="0"/>
      <w:spacing w:after="0" w:line="36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ff0">
    <w:name w:val="Нормальный.Обычный Знак"/>
    <w:link w:val="afff"/>
    <w:rsid w:val="00A901A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15">
    <w:name w:val="Style15"/>
    <w:basedOn w:val="a0"/>
    <w:uiPriority w:val="99"/>
    <w:rsid w:val="00A901A3"/>
    <w:pPr>
      <w:widowControl w:val="0"/>
      <w:autoSpaceDE w:val="0"/>
      <w:autoSpaceDN w:val="0"/>
      <w:adjustRightInd w:val="0"/>
      <w:spacing w:line="270" w:lineRule="exact"/>
      <w:ind w:firstLine="672"/>
      <w:jc w:val="both"/>
    </w:pPr>
    <w:rPr>
      <w:sz w:val="24"/>
      <w:szCs w:val="24"/>
    </w:rPr>
  </w:style>
  <w:style w:type="paragraph" w:customStyle="1" w:styleId="Style44">
    <w:name w:val="Style44"/>
    <w:basedOn w:val="a0"/>
    <w:uiPriority w:val="99"/>
    <w:rsid w:val="00A901A3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1">
    <w:name w:val="Style51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</w:pPr>
    <w:rPr>
      <w:sz w:val="24"/>
      <w:szCs w:val="24"/>
    </w:rPr>
  </w:style>
  <w:style w:type="paragraph" w:customStyle="1" w:styleId="Style72">
    <w:name w:val="Style72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firstLine="322"/>
      <w:jc w:val="both"/>
    </w:pPr>
    <w:rPr>
      <w:sz w:val="24"/>
      <w:szCs w:val="24"/>
    </w:rPr>
  </w:style>
  <w:style w:type="paragraph" w:customStyle="1" w:styleId="Style73">
    <w:name w:val="Style73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  <w:ind w:firstLine="336"/>
      <w:jc w:val="both"/>
    </w:pPr>
    <w:rPr>
      <w:sz w:val="24"/>
      <w:szCs w:val="24"/>
    </w:rPr>
  </w:style>
  <w:style w:type="paragraph" w:customStyle="1" w:styleId="Style74">
    <w:name w:val="Style74"/>
    <w:basedOn w:val="a0"/>
    <w:uiPriority w:val="99"/>
    <w:rsid w:val="00A901A3"/>
    <w:pPr>
      <w:widowControl w:val="0"/>
      <w:autoSpaceDE w:val="0"/>
      <w:autoSpaceDN w:val="0"/>
      <w:adjustRightInd w:val="0"/>
      <w:spacing w:line="270" w:lineRule="exact"/>
      <w:ind w:firstLine="350"/>
      <w:jc w:val="both"/>
    </w:pPr>
    <w:rPr>
      <w:sz w:val="24"/>
      <w:szCs w:val="24"/>
    </w:rPr>
  </w:style>
  <w:style w:type="paragraph" w:customStyle="1" w:styleId="Style77">
    <w:name w:val="Style77"/>
    <w:basedOn w:val="a0"/>
    <w:uiPriority w:val="99"/>
    <w:rsid w:val="00A901A3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14">
    <w:name w:val="Font Style114"/>
    <w:rsid w:val="00A901A3"/>
    <w:rPr>
      <w:rFonts w:ascii="Times New Roman" w:hAnsi="Times New Roman" w:cs="Times New Roman"/>
      <w:b/>
      <w:bCs/>
      <w:i/>
      <w:iCs/>
      <w:sz w:val="22"/>
      <w:szCs w:val="22"/>
    </w:rPr>
  </w:style>
  <w:style w:type="paragraph" w:customStyle="1" w:styleId="Style41">
    <w:name w:val="Style41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firstLine="264"/>
      <w:jc w:val="both"/>
    </w:pPr>
    <w:rPr>
      <w:sz w:val="24"/>
      <w:szCs w:val="24"/>
    </w:rPr>
  </w:style>
  <w:style w:type="paragraph" w:customStyle="1" w:styleId="Style49">
    <w:name w:val="Style49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hanging="178"/>
      <w:jc w:val="both"/>
    </w:pPr>
    <w:rPr>
      <w:sz w:val="24"/>
      <w:szCs w:val="24"/>
    </w:rPr>
  </w:style>
  <w:style w:type="paragraph" w:customStyle="1" w:styleId="Style67">
    <w:name w:val="Style67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firstLine="168"/>
      <w:jc w:val="both"/>
    </w:pPr>
    <w:rPr>
      <w:sz w:val="24"/>
      <w:szCs w:val="24"/>
    </w:rPr>
  </w:style>
  <w:style w:type="paragraph" w:customStyle="1" w:styleId="Style68">
    <w:name w:val="Style68"/>
    <w:basedOn w:val="a0"/>
    <w:uiPriority w:val="99"/>
    <w:rsid w:val="00A901A3"/>
    <w:pPr>
      <w:widowControl w:val="0"/>
      <w:autoSpaceDE w:val="0"/>
      <w:autoSpaceDN w:val="0"/>
      <w:adjustRightInd w:val="0"/>
      <w:spacing w:line="264" w:lineRule="exact"/>
      <w:ind w:firstLine="235"/>
      <w:jc w:val="both"/>
    </w:pPr>
    <w:rPr>
      <w:sz w:val="24"/>
      <w:szCs w:val="24"/>
    </w:rPr>
  </w:style>
  <w:style w:type="paragraph" w:customStyle="1" w:styleId="Style11">
    <w:name w:val="Style11"/>
    <w:basedOn w:val="a0"/>
    <w:uiPriority w:val="99"/>
    <w:rsid w:val="00A901A3"/>
    <w:pPr>
      <w:widowControl w:val="0"/>
      <w:autoSpaceDE w:val="0"/>
      <w:autoSpaceDN w:val="0"/>
      <w:adjustRightInd w:val="0"/>
      <w:spacing w:line="274" w:lineRule="exact"/>
      <w:ind w:hanging="178"/>
      <w:jc w:val="both"/>
    </w:pPr>
    <w:rPr>
      <w:sz w:val="24"/>
      <w:szCs w:val="24"/>
    </w:rPr>
  </w:style>
  <w:style w:type="paragraph" w:customStyle="1" w:styleId="Style35">
    <w:name w:val="Style35"/>
    <w:basedOn w:val="a0"/>
    <w:uiPriority w:val="99"/>
    <w:rsid w:val="00A901A3"/>
    <w:pPr>
      <w:widowControl w:val="0"/>
      <w:autoSpaceDE w:val="0"/>
      <w:autoSpaceDN w:val="0"/>
      <w:adjustRightInd w:val="0"/>
      <w:spacing w:line="269" w:lineRule="exact"/>
      <w:ind w:hanging="168"/>
    </w:pPr>
    <w:rPr>
      <w:sz w:val="24"/>
      <w:szCs w:val="24"/>
    </w:rPr>
  </w:style>
  <w:style w:type="paragraph" w:customStyle="1" w:styleId="Style50">
    <w:name w:val="Style50"/>
    <w:basedOn w:val="a0"/>
    <w:uiPriority w:val="99"/>
    <w:rsid w:val="00A901A3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06">
    <w:name w:val="Font Style106"/>
    <w:rsid w:val="00A901A3"/>
    <w:rPr>
      <w:rFonts w:ascii="Century Gothic" w:hAnsi="Century Gothic" w:cs="Century Gothic"/>
      <w:sz w:val="20"/>
      <w:szCs w:val="20"/>
    </w:rPr>
  </w:style>
  <w:style w:type="paragraph" w:customStyle="1" w:styleId="Style1">
    <w:name w:val="Style1"/>
    <w:basedOn w:val="a0"/>
    <w:uiPriority w:val="99"/>
    <w:rsid w:val="00A901A3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fff1">
    <w:name w:val="Îáû÷íûé"/>
    <w:uiPriority w:val="99"/>
    <w:rsid w:val="00A901A3"/>
    <w:pPr>
      <w:spacing w:after="0" w:line="360" w:lineRule="auto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customStyle="1" w:styleId="220">
    <w:name w:val="Основной текст 22"/>
    <w:basedOn w:val="a0"/>
    <w:rsid w:val="00A901A3"/>
    <w:pPr>
      <w:shd w:val="clear" w:color="auto" w:fill="FFFFFF"/>
      <w:suppressAutoHyphens/>
      <w:snapToGrid w:val="0"/>
    </w:pPr>
    <w:rPr>
      <w:i/>
      <w:iCs/>
      <w:sz w:val="24"/>
      <w:szCs w:val="24"/>
      <w:lang w:eastAsia="ar-SA"/>
    </w:rPr>
  </w:style>
  <w:style w:type="character" w:customStyle="1" w:styleId="FontStyle25">
    <w:name w:val="Font Style25"/>
    <w:rsid w:val="00A901A3"/>
    <w:rPr>
      <w:rFonts w:ascii="Times New Roman" w:hAnsi="Times New Roman" w:cs="Times New Roman"/>
      <w:sz w:val="22"/>
      <w:szCs w:val="22"/>
    </w:rPr>
  </w:style>
  <w:style w:type="character" w:customStyle="1" w:styleId="Afff2">
    <w:name w:val="Выделение A"/>
    <w:rsid w:val="00A901A3"/>
    <w:rPr>
      <w:rFonts w:ascii="Lucida Grande" w:eastAsia="ヒラギノ角ゴ Pro W3" w:hAnsi="Lucida Grande"/>
      <w:b w:val="0"/>
      <w:i w:val="0"/>
      <w:color w:val="000000"/>
      <w:sz w:val="20"/>
    </w:rPr>
  </w:style>
  <w:style w:type="paragraph" w:customStyle="1" w:styleId="afff3">
    <w:name w:val="Свободная форма"/>
    <w:uiPriority w:val="99"/>
    <w:rsid w:val="00A901A3"/>
    <w:pPr>
      <w:spacing w:after="0" w:line="360" w:lineRule="auto"/>
    </w:pPr>
    <w:rPr>
      <w:rFonts w:ascii="Times New Roman" w:eastAsia="ヒラギノ角ゴ Pro W3" w:hAnsi="Times New Roman" w:cs="Times New Roman"/>
      <w:color w:val="000000"/>
      <w:sz w:val="20"/>
      <w:szCs w:val="20"/>
      <w:lang w:eastAsia="ru-RU"/>
    </w:rPr>
  </w:style>
  <w:style w:type="character" w:customStyle="1" w:styleId="FontStyle11">
    <w:name w:val="Font Style11"/>
    <w:rsid w:val="00A901A3"/>
    <w:rPr>
      <w:rFonts w:ascii="Times New Roman" w:hAnsi="Times New Roman" w:cs="Times New Roman" w:hint="default"/>
      <w:sz w:val="26"/>
      <w:szCs w:val="26"/>
    </w:rPr>
  </w:style>
  <w:style w:type="paragraph" w:customStyle="1" w:styleId="39">
    <w:name w:val="Обычный3"/>
    <w:link w:val="Normal"/>
    <w:rsid w:val="00A901A3"/>
    <w:pPr>
      <w:suppressAutoHyphens/>
      <w:spacing w:after="0" w:line="360" w:lineRule="auto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Normal">
    <w:name w:val="Normal Знак"/>
    <w:link w:val="39"/>
    <w:rsid w:val="00A901A3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fff4">
    <w:name w:val="No Spacing"/>
    <w:link w:val="afff5"/>
    <w:uiPriority w:val="1"/>
    <w:qFormat/>
    <w:rsid w:val="00A901A3"/>
    <w:pPr>
      <w:spacing w:after="0" w:line="360" w:lineRule="auto"/>
    </w:pPr>
    <w:rPr>
      <w:rFonts w:ascii="Calibri" w:eastAsia="Calibri" w:hAnsi="Calibri" w:cs="Times New Roman"/>
    </w:rPr>
  </w:style>
  <w:style w:type="paragraph" w:customStyle="1" w:styleId="ConsTitle">
    <w:name w:val="ConsTitle"/>
    <w:uiPriority w:val="99"/>
    <w:rsid w:val="00A901A3"/>
    <w:pPr>
      <w:widowControl w:val="0"/>
      <w:autoSpaceDE w:val="0"/>
      <w:autoSpaceDN w:val="0"/>
      <w:adjustRightInd w:val="0"/>
      <w:spacing w:after="0" w:line="36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numbering" w:customStyle="1" w:styleId="1">
    <w:name w:val="Стиль1"/>
    <w:uiPriority w:val="99"/>
    <w:rsid w:val="00A901A3"/>
    <w:pPr>
      <w:numPr>
        <w:numId w:val="1"/>
      </w:numPr>
    </w:pPr>
  </w:style>
  <w:style w:type="paragraph" w:styleId="HTML">
    <w:name w:val="HTML Preformatted"/>
    <w:basedOn w:val="a0"/>
    <w:link w:val="HTML0"/>
    <w:uiPriority w:val="99"/>
    <w:unhideWhenUsed/>
    <w:rsid w:val="00A901A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0">
    <w:name w:val="Стандартный HTML Знак"/>
    <w:basedOn w:val="a1"/>
    <w:link w:val="HTML"/>
    <w:uiPriority w:val="99"/>
    <w:rsid w:val="00A901A3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tyle12">
    <w:name w:val="Style12"/>
    <w:basedOn w:val="a0"/>
    <w:uiPriority w:val="99"/>
    <w:rsid w:val="00A901A3"/>
    <w:pPr>
      <w:widowControl w:val="0"/>
      <w:autoSpaceDE w:val="0"/>
      <w:autoSpaceDN w:val="0"/>
      <w:adjustRightInd w:val="0"/>
      <w:spacing w:line="482" w:lineRule="exact"/>
      <w:ind w:firstLine="662"/>
      <w:jc w:val="both"/>
    </w:pPr>
    <w:rPr>
      <w:sz w:val="24"/>
      <w:szCs w:val="24"/>
    </w:rPr>
  </w:style>
  <w:style w:type="character" w:customStyle="1" w:styleId="FontStyle29">
    <w:name w:val="Font Style29"/>
    <w:rsid w:val="00A901A3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rsid w:val="00A901A3"/>
    <w:rPr>
      <w:rFonts w:ascii="Times New Roman" w:hAnsi="Times New Roman" w:cs="Times New Roman"/>
      <w:sz w:val="24"/>
      <w:szCs w:val="24"/>
    </w:rPr>
  </w:style>
  <w:style w:type="paragraph" w:customStyle="1" w:styleId="1CharChar">
    <w:name w:val="1 Знак Char Знак Char Знак"/>
    <w:basedOn w:val="a0"/>
    <w:link w:val="1CharChar0"/>
    <w:rsid w:val="00A901A3"/>
    <w:pPr>
      <w:spacing w:line="240" w:lineRule="exact"/>
    </w:pPr>
    <w:rPr>
      <w:lang w:eastAsia="zh-CN"/>
    </w:rPr>
  </w:style>
  <w:style w:type="paragraph" w:customStyle="1" w:styleId="afff6">
    <w:name w:val="Простой"/>
    <w:basedOn w:val="a0"/>
    <w:link w:val="afff7"/>
    <w:rsid w:val="00A901A3"/>
    <w:rPr>
      <w:rFonts w:ascii="Arial" w:hAnsi="Arial"/>
      <w:spacing w:val="-5"/>
      <w:lang w:eastAsia="en-US"/>
    </w:rPr>
  </w:style>
  <w:style w:type="character" w:customStyle="1" w:styleId="afff7">
    <w:name w:val="Простой Знак"/>
    <w:link w:val="afff6"/>
    <w:locked/>
    <w:rsid w:val="00A901A3"/>
    <w:rPr>
      <w:rFonts w:ascii="Arial" w:eastAsia="Times New Roman" w:hAnsi="Arial" w:cs="Times New Roman"/>
      <w:spacing w:val="-5"/>
      <w:sz w:val="20"/>
      <w:szCs w:val="20"/>
    </w:rPr>
  </w:style>
  <w:style w:type="character" w:customStyle="1" w:styleId="1CharChar0">
    <w:name w:val="1 Знак Char Знак Char Знак Знак"/>
    <w:link w:val="1CharChar"/>
    <w:locked/>
    <w:rsid w:val="00A901A3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1c">
    <w:name w:val="toc 1"/>
    <w:basedOn w:val="a0"/>
    <w:next w:val="a0"/>
    <w:link w:val="1d"/>
    <w:autoRedefine/>
    <w:qFormat/>
    <w:rsid w:val="00A901A3"/>
    <w:rPr>
      <w:sz w:val="24"/>
      <w:szCs w:val="24"/>
    </w:rPr>
  </w:style>
  <w:style w:type="paragraph" w:customStyle="1" w:styleId="Normal1">
    <w:name w:val="Normal1"/>
    <w:uiPriority w:val="99"/>
    <w:rsid w:val="00A901A3"/>
    <w:pPr>
      <w:suppressAutoHyphens/>
      <w:spacing w:after="0" w:line="360" w:lineRule="auto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afff8">
    <w:name w:val="Состав пунктов"/>
    <w:basedOn w:val="a0"/>
    <w:uiPriority w:val="99"/>
    <w:rsid w:val="00A901A3"/>
    <w:pPr>
      <w:widowControl w:val="0"/>
      <w:tabs>
        <w:tab w:val="left" w:pos="1304"/>
      </w:tabs>
      <w:spacing w:line="360" w:lineRule="auto"/>
      <w:ind w:left="1135" w:hanging="284"/>
      <w:jc w:val="both"/>
    </w:pPr>
    <w:rPr>
      <w:sz w:val="24"/>
    </w:rPr>
  </w:style>
  <w:style w:type="paragraph" w:styleId="afff9">
    <w:name w:val="Revision"/>
    <w:hidden/>
    <w:uiPriority w:val="99"/>
    <w:semiHidden/>
    <w:rsid w:val="00A901A3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a">
    <w:name w:val="FollowedHyperlink"/>
    <w:uiPriority w:val="99"/>
    <w:semiHidden/>
    <w:unhideWhenUsed/>
    <w:rsid w:val="00A901A3"/>
    <w:rPr>
      <w:color w:val="FF00FF"/>
      <w:u w:val="single"/>
    </w:rPr>
  </w:style>
  <w:style w:type="paragraph" w:customStyle="1" w:styleId="xl79">
    <w:name w:val="xl79"/>
    <w:basedOn w:val="a0"/>
    <w:rsid w:val="00A901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/>
      <w:jc w:val="center"/>
    </w:pPr>
    <w:rPr>
      <w:rFonts w:ascii="Cambria" w:hAnsi="Cambria"/>
      <w:sz w:val="24"/>
      <w:szCs w:val="24"/>
    </w:rPr>
  </w:style>
  <w:style w:type="paragraph" w:customStyle="1" w:styleId="font5">
    <w:name w:val="font5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font6">
    <w:name w:val="font6"/>
    <w:basedOn w:val="a0"/>
    <w:rsid w:val="00A901A3"/>
    <w:pP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144">
    <w:name w:val="Записка 14"/>
    <w:basedOn w:val="a0"/>
    <w:link w:val="145"/>
    <w:qFormat/>
    <w:rsid w:val="00A901A3"/>
    <w:pPr>
      <w:ind w:firstLine="737"/>
      <w:jc w:val="both"/>
    </w:pPr>
    <w:rPr>
      <w:sz w:val="28"/>
      <w:szCs w:val="28"/>
    </w:rPr>
  </w:style>
  <w:style w:type="character" w:customStyle="1" w:styleId="145">
    <w:name w:val="Записка 14 Знак"/>
    <w:link w:val="144"/>
    <w:rsid w:val="00A901A3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ont7">
    <w:name w:val="font7"/>
    <w:basedOn w:val="a0"/>
    <w:rsid w:val="00A901A3"/>
    <w:pPr>
      <w:spacing w:before="100" w:beforeAutospacing="1" w:after="100" w:afterAutospacing="1"/>
    </w:pPr>
    <w:rPr>
      <w:color w:val="000000"/>
      <w:sz w:val="22"/>
      <w:szCs w:val="22"/>
    </w:rPr>
  </w:style>
  <w:style w:type="paragraph" w:customStyle="1" w:styleId="font8">
    <w:name w:val="font8"/>
    <w:basedOn w:val="a0"/>
    <w:rsid w:val="00A901A3"/>
    <w:pPr>
      <w:spacing w:before="100" w:beforeAutospacing="1" w:after="100" w:afterAutospacing="1"/>
    </w:pPr>
    <w:rPr>
      <w:color w:val="FF0000"/>
      <w:sz w:val="24"/>
      <w:szCs w:val="24"/>
    </w:rPr>
  </w:style>
  <w:style w:type="paragraph" w:customStyle="1" w:styleId="font9">
    <w:name w:val="font9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paragraph" w:customStyle="1" w:styleId="font10">
    <w:name w:val="font10"/>
    <w:basedOn w:val="a0"/>
    <w:rsid w:val="00A901A3"/>
    <w:pPr>
      <w:spacing w:before="100" w:beforeAutospacing="1" w:after="100" w:afterAutospacing="1"/>
    </w:pPr>
    <w:rPr>
      <w:b/>
      <w:bCs/>
      <w:sz w:val="24"/>
      <w:szCs w:val="24"/>
      <w:u w:val="single"/>
    </w:rPr>
  </w:style>
  <w:style w:type="paragraph" w:customStyle="1" w:styleId="font11">
    <w:name w:val="font11"/>
    <w:basedOn w:val="a0"/>
    <w:rsid w:val="00A901A3"/>
    <w:pPr>
      <w:spacing w:before="100" w:beforeAutospacing="1" w:after="100" w:afterAutospacing="1"/>
    </w:pPr>
    <w:rPr>
      <w:b/>
      <w:bCs/>
      <w:color w:val="000000"/>
      <w:sz w:val="24"/>
      <w:szCs w:val="24"/>
      <w:u w:val="single"/>
    </w:rPr>
  </w:style>
  <w:style w:type="paragraph" w:customStyle="1" w:styleId="font12">
    <w:name w:val="font12"/>
    <w:basedOn w:val="a0"/>
    <w:rsid w:val="00A901A3"/>
    <w:pPr>
      <w:spacing w:before="100" w:beforeAutospacing="1" w:after="100" w:afterAutospacing="1"/>
    </w:pPr>
    <w:rPr>
      <w:color w:val="000000"/>
      <w:sz w:val="24"/>
      <w:szCs w:val="24"/>
      <w:u w:val="single"/>
    </w:rPr>
  </w:style>
  <w:style w:type="paragraph" w:customStyle="1" w:styleId="font13">
    <w:name w:val="font13"/>
    <w:basedOn w:val="a0"/>
    <w:rsid w:val="00A901A3"/>
    <w:pPr>
      <w:spacing w:before="100" w:beforeAutospacing="1" w:after="100" w:afterAutospacing="1"/>
    </w:pPr>
    <w:rPr>
      <w:b/>
      <w:bCs/>
      <w:color w:val="000000"/>
      <w:sz w:val="22"/>
      <w:szCs w:val="22"/>
      <w:u w:val="single"/>
    </w:rPr>
  </w:style>
  <w:style w:type="paragraph" w:customStyle="1" w:styleId="font14">
    <w:name w:val="font14"/>
    <w:basedOn w:val="a0"/>
    <w:rsid w:val="00A901A3"/>
    <w:pPr>
      <w:spacing w:before="100" w:beforeAutospacing="1" w:after="100" w:afterAutospacing="1"/>
    </w:pPr>
    <w:rPr>
      <w:color w:val="000000"/>
      <w:sz w:val="22"/>
      <w:szCs w:val="22"/>
      <w:u w:val="single"/>
    </w:rPr>
  </w:style>
  <w:style w:type="paragraph" w:customStyle="1" w:styleId="font15">
    <w:name w:val="font15"/>
    <w:basedOn w:val="a0"/>
    <w:uiPriority w:val="99"/>
    <w:rsid w:val="00A901A3"/>
    <w:pPr>
      <w:spacing w:before="100" w:beforeAutospacing="1" w:after="100" w:afterAutospacing="1"/>
    </w:pPr>
    <w:rPr>
      <w:sz w:val="22"/>
      <w:szCs w:val="22"/>
    </w:rPr>
  </w:style>
  <w:style w:type="paragraph" w:customStyle="1" w:styleId="font16">
    <w:name w:val="font16"/>
    <w:basedOn w:val="a0"/>
    <w:uiPriority w:val="99"/>
    <w:rsid w:val="00A901A3"/>
    <w:pPr>
      <w:spacing w:before="100" w:beforeAutospacing="1" w:after="100" w:afterAutospacing="1"/>
    </w:pPr>
    <w:rPr>
      <w:b/>
      <w:bCs/>
      <w:sz w:val="22"/>
      <w:szCs w:val="22"/>
      <w:u w:val="single"/>
    </w:rPr>
  </w:style>
  <w:style w:type="paragraph" w:customStyle="1" w:styleId="font17">
    <w:name w:val="font17"/>
    <w:basedOn w:val="a0"/>
    <w:uiPriority w:val="99"/>
    <w:rsid w:val="00A901A3"/>
    <w:pPr>
      <w:spacing w:before="100" w:beforeAutospacing="1" w:after="100" w:afterAutospacing="1"/>
    </w:pPr>
    <w:rPr>
      <w:sz w:val="22"/>
      <w:szCs w:val="22"/>
      <w:u w:val="single"/>
    </w:rPr>
  </w:style>
  <w:style w:type="paragraph" w:customStyle="1" w:styleId="font18">
    <w:name w:val="font18"/>
    <w:basedOn w:val="a0"/>
    <w:uiPriority w:val="99"/>
    <w:rsid w:val="00A901A3"/>
    <w:pPr>
      <w:spacing w:before="100" w:beforeAutospacing="1" w:after="100" w:afterAutospacing="1"/>
    </w:pPr>
    <w:rPr>
      <w:sz w:val="24"/>
      <w:szCs w:val="24"/>
      <w:u w:val="single"/>
    </w:rPr>
  </w:style>
  <w:style w:type="paragraph" w:customStyle="1" w:styleId="font19">
    <w:name w:val="font19"/>
    <w:basedOn w:val="a0"/>
    <w:uiPriority w:val="99"/>
    <w:rsid w:val="00A901A3"/>
    <w:pPr>
      <w:spacing w:before="100" w:beforeAutospacing="1" w:after="100" w:afterAutospacing="1"/>
    </w:pPr>
    <w:rPr>
      <w:sz w:val="21"/>
      <w:szCs w:val="21"/>
    </w:rPr>
  </w:style>
  <w:style w:type="paragraph" w:customStyle="1" w:styleId="font20">
    <w:name w:val="font20"/>
    <w:basedOn w:val="a0"/>
    <w:uiPriority w:val="99"/>
    <w:rsid w:val="00A901A3"/>
    <w:pPr>
      <w:spacing w:before="100" w:beforeAutospacing="1" w:after="100" w:afterAutospacing="1"/>
    </w:pPr>
    <w:rPr>
      <w:b/>
      <w:bCs/>
      <w:sz w:val="21"/>
      <w:szCs w:val="21"/>
      <w:u w:val="single"/>
    </w:rPr>
  </w:style>
  <w:style w:type="paragraph" w:customStyle="1" w:styleId="font21">
    <w:name w:val="font21"/>
    <w:basedOn w:val="a0"/>
    <w:uiPriority w:val="99"/>
    <w:rsid w:val="00A901A3"/>
    <w:pPr>
      <w:spacing w:before="100" w:beforeAutospacing="1" w:after="100" w:afterAutospacing="1"/>
    </w:pPr>
    <w:rPr>
      <w:sz w:val="22"/>
      <w:szCs w:val="22"/>
    </w:rPr>
  </w:style>
  <w:style w:type="paragraph" w:customStyle="1" w:styleId="font22">
    <w:name w:val="font22"/>
    <w:basedOn w:val="a0"/>
    <w:uiPriority w:val="99"/>
    <w:rsid w:val="00A901A3"/>
    <w:pPr>
      <w:spacing w:before="100" w:beforeAutospacing="1" w:after="100" w:afterAutospacing="1"/>
    </w:pPr>
    <w:rPr>
      <w:b/>
      <w:bCs/>
      <w:sz w:val="22"/>
      <w:szCs w:val="22"/>
      <w:u w:val="single"/>
    </w:rPr>
  </w:style>
  <w:style w:type="character" w:customStyle="1" w:styleId="afff5">
    <w:name w:val="Без интервала Знак"/>
    <w:link w:val="afff4"/>
    <w:uiPriority w:val="1"/>
    <w:rsid w:val="00A901A3"/>
    <w:rPr>
      <w:rFonts w:ascii="Calibri" w:eastAsia="Calibri" w:hAnsi="Calibri" w:cs="Times New Roman"/>
    </w:rPr>
  </w:style>
  <w:style w:type="paragraph" w:customStyle="1" w:styleId="xl181">
    <w:name w:val="xl181"/>
    <w:basedOn w:val="a0"/>
    <w:uiPriority w:val="99"/>
    <w:rsid w:val="00A901A3"/>
    <w:pPr>
      <w:spacing w:before="100" w:beforeAutospacing="1" w:after="100" w:afterAutospacing="1"/>
      <w:textAlignment w:val="center"/>
    </w:pPr>
  </w:style>
  <w:style w:type="paragraph" w:customStyle="1" w:styleId="TableParagraph">
    <w:name w:val="Table Paragraph"/>
    <w:basedOn w:val="a0"/>
    <w:uiPriority w:val="1"/>
    <w:qFormat/>
    <w:rsid w:val="00A901A3"/>
    <w:pPr>
      <w:widowControl w:val="0"/>
    </w:pPr>
    <w:rPr>
      <w:rFonts w:ascii="Calibri" w:eastAsia="Calibri" w:hAnsi="Calibri"/>
      <w:sz w:val="22"/>
      <w:szCs w:val="22"/>
      <w:lang w:val="en-US" w:eastAsia="en-US"/>
    </w:rPr>
  </w:style>
  <w:style w:type="numbering" w:customStyle="1" w:styleId="3a">
    <w:name w:val="Нет списка3"/>
    <w:next w:val="a3"/>
    <w:uiPriority w:val="99"/>
    <w:semiHidden/>
    <w:unhideWhenUsed/>
    <w:rsid w:val="00A901A3"/>
  </w:style>
  <w:style w:type="paragraph" w:customStyle="1" w:styleId="afffb">
    <w:name w:val="Номер табл."/>
    <w:basedOn w:val="a0"/>
    <w:qFormat/>
    <w:rsid w:val="00A901A3"/>
    <w:pPr>
      <w:spacing w:after="240"/>
      <w:ind w:firstLine="709"/>
      <w:jc w:val="right"/>
    </w:pPr>
    <w:rPr>
      <w:sz w:val="24"/>
      <w:szCs w:val="24"/>
      <w:lang w:eastAsia="en-US"/>
    </w:rPr>
  </w:style>
  <w:style w:type="paragraph" w:customStyle="1" w:styleId="afffc">
    <w:name w:val="_Список"/>
    <w:autoRedefine/>
    <w:uiPriority w:val="99"/>
    <w:qFormat/>
    <w:rsid w:val="00A901A3"/>
    <w:pPr>
      <w:spacing w:after="160" w:line="360" w:lineRule="auto"/>
      <w:ind w:firstLine="720"/>
      <w:jc w:val="both"/>
    </w:pPr>
    <w:rPr>
      <w:rFonts w:ascii="Times New Roman" w:eastAsia="Times New Roman" w:hAnsi="Times New Roman" w:cs="Times New Roman"/>
      <w:spacing w:val="-1"/>
      <w:sz w:val="24"/>
      <w:szCs w:val="24"/>
      <w:lang w:eastAsia="ru-RU"/>
    </w:rPr>
  </w:style>
  <w:style w:type="paragraph" w:customStyle="1" w:styleId="afffd">
    <w:name w:val="Текст записки"/>
    <w:basedOn w:val="a0"/>
    <w:link w:val="afffe"/>
    <w:uiPriority w:val="1"/>
    <w:qFormat/>
    <w:rsid w:val="00A901A3"/>
    <w:pPr>
      <w:widowControl w:val="0"/>
      <w:kinsoku w:val="0"/>
      <w:overflowPunct w:val="0"/>
      <w:autoSpaceDE w:val="0"/>
      <w:autoSpaceDN w:val="0"/>
      <w:adjustRightInd w:val="0"/>
    </w:pPr>
    <w:rPr>
      <w:sz w:val="24"/>
      <w:szCs w:val="24"/>
      <w:lang w:eastAsia="en-US"/>
    </w:rPr>
  </w:style>
  <w:style w:type="character" w:customStyle="1" w:styleId="afffe">
    <w:name w:val="Текст записки Знак"/>
    <w:link w:val="afffd"/>
    <w:uiPriority w:val="1"/>
    <w:locked/>
    <w:rsid w:val="00A901A3"/>
    <w:rPr>
      <w:rFonts w:ascii="Times New Roman" w:eastAsia="Times New Roman" w:hAnsi="Times New Roman" w:cs="Times New Roman"/>
      <w:sz w:val="24"/>
      <w:szCs w:val="24"/>
    </w:rPr>
  </w:style>
  <w:style w:type="paragraph" w:customStyle="1" w:styleId="affff">
    <w:name w:val="_Основной текст"/>
    <w:link w:val="affff0"/>
    <w:autoRedefine/>
    <w:uiPriority w:val="1"/>
    <w:qFormat/>
    <w:rsid w:val="00A901A3"/>
    <w:pPr>
      <w:widowControl w:val="0"/>
      <w:kinsoku w:val="0"/>
      <w:overflowPunct w:val="0"/>
      <w:autoSpaceDE w:val="0"/>
      <w:autoSpaceDN w:val="0"/>
      <w:adjustRightInd w:val="0"/>
      <w:spacing w:after="160" w:line="360" w:lineRule="auto"/>
      <w:ind w:firstLine="567"/>
      <w:jc w:val="center"/>
    </w:pPr>
    <w:rPr>
      <w:rFonts w:ascii="Times New Roman" w:eastAsia="Times New Roman" w:hAnsi="Times New Roman" w:cs="Times New Roman"/>
      <w:b/>
      <w:bCs/>
      <w:spacing w:val="-1"/>
      <w:sz w:val="24"/>
      <w:szCs w:val="24"/>
    </w:rPr>
  </w:style>
  <w:style w:type="character" w:customStyle="1" w:styleId="affff0">
    <w:name w:val="_Основной текст Знак"/>
    <w:link w:val="affff"/>
    <w:uiPriority w:val="1"/>
    <w:locked/>
    <w:rsid w:val="00A901A3"/>
    <w:rPr>
      <w:rFonts w:ascii="Times New Roman" w:eastAsia="Times New Roman" w:hAnsi="Times New Roman" w:cs="Times New Roman"/>
      <w:b/>
      <w:bCs/>
      <w:spacing w:val="-1"/>
      <w:sz w:val="24"/>
      <w:szCs w:val="24"/>
    </w:rPr>
  </w:style>
  <w:style w:type="character" w:customStyle="1" w:styleId="1d">
    <w:name w:val="Оглавление 1 Знак"/>
    <w:link w:val="1c"/>
    <w:rsid w:val="00A901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b">
    <w:name w:val="toc 3"/>
    <w:basedOn w:val="a0"/>
    <w:next w:val="a0"/>
    <w:autoRedefine/>
    <w:unhideWhenUsed/>
    <w:qFormat/>
    <w:rsid w:val="00A901A3"/>
    <w:pPr>
      <w:ind w:left="221"/>
    </w:pPr>
    <w:rPr>
      <w:rFonts w:eastAsia="Calibri"/>
      <w:sz w:val="24"/>
      <w:lang w:eastAsia="en-US"/>
    </w:rPr>
  </w:style>
  <w:style w:type="character" w:styleId="affff1">
    <w:name w:val="Strong"/>
    <w:uiPriority w:val="22"/>
    <w:qFormat/>
    <w:rsid w:val="00A901A3"/>
    <w:rPr>
      <w:b/>
      <w:bCs/>
    </w:rPr>
  </w:style>
  <w:style w:type="character" w:customStyle="1" w:styleId="af7">
    <w:name w:val="Абзац списка Знак"/>
    <w:aliases w:val="ПАРАГРАФ Знак,Абзац списка основной Знак"/>
    <w:link w:val="af6"/>
    <w:uiPriority w:val="34"/>
    <w:locked/>
    <w:rsid w:val="00A901A3"/>
    <w:rPr>
      <w:rFonts w:ascii="Times New Roman" w:eastAsia="Calibri" w:hAnsi="Times New Roman" w:cs="Times New Roman"/>
      <w:sz w:val="28"/>
      <w:szCs w:val="28"/>
    </w:rPr>
  </w:style>
  <w:style w:type="paragraph" w:styleId="affff2">
    <w:name w:val="TOC Heading"/>
    <w:basedOn w:val="10"/>
    <w:next w:val="a0"/>
    <w:uiPriority w:val="39"/>
    <w:unhideWhenUsed/>
    <w:qFormat/>
    <w:rsid w:val="00A901A3"/>
    <w:pPr>
      <w:keepLines/>
      <w:spacing w:before="480" w:line="276" w:lineRule="auto"/>
      <w:ind w:firstLine="0"/>
      <w:outlineLvl w:val="9"/>
    </w:pPr>
    <w:rPr>
      <w:rFonts w:ascii="Cambria" w:eastAsia="Malgun Gothic" w:hAnsi="Cambria"/>
      <w:bCs/>
      <w:color w:val="365F91"/>
      <w:sz w:val="28"/>
      <w:szCs w:val="28"/>
      <w:lang w:eastAsia="en-US"/>
    </w:rPr>
  </w:style>
  <w:style w:type="paragraph" w:customStyle="1" w:styleId="1e">
    <w:name w:val="Обычный 1"/>
    <w:basedOn w:val="a0"/>
    <w:link w:val="1f"/>
    <w:rsid w:val="00A901A3"/>
    <w:pPr>
      <w:spacing w:line="360" w:lineRule="auto"/>
      <w:ind w:firstLine="720"/>
      <w:jc w:val="both"/>
    </w:pPr>
    <w:rPr>
      <w:lang w:eastAsia="en-US"/>
    </w:rPr>
  </w:style>
  <w:style w:type="character" w:customStyle="1" w:styleId="1f">
    <w:name w:val="Обычный 1 Знак"/>
    <w:link w:val="1e"/>
    <w:rsid w:val="00A901A3"/>
    <w:rPr>
      <w:rFonts w:ascii="Times New Roman" w:eastAsia="Times New Roman" w:hAnsi="Times New Roman" w:cs="Times New Roman"/>
      <w:sz w:val="20"/>
      <w:szCs w:val="20"/>
    </w:rPr>
  </w:style>
  <w:style w:type="paragraph" w:customStyle="1" w:styleId="affff3">
    <w:name w:val="Текст_тела"/>
    <w:basedOn w:val="a0"/>
    <w:link w:val="affff4"/>
    <w:uiPriority w:val="99"/>
    <w:rsid w:val="00A901A3"/>
    <w:pPr>
      <w:widowControl w:val="0"/>
      <w:autoSpaceDE w:val="0"/>
      <w:autoSpaceDN w:val="0"/>
      <w:adjustRightInd w:val="0"/>
      <w:ind w:firstLine="902"/>
      <w:jc w:val="both"/>
    </w:pPr>
    <w:rPr>
      <w:sz w:val="24"/>
      <w:lang w:eastAsia="en-US"/>
    </w:rPr>
  </w:style>
  <w:style w:type="character" w:customStyle="1" w:styleId="affff4">
    <w:name w:val="Текст_тела Знак"/>
    <w:link w:val="affff3"/>
    <w:uiPriority w:val="99"/>
    <w:locked/>
    <w:rsid w:val="00A901A3"/>
    <w:rPr>
      <w:rFonts w:ascii="Times New Roman" w:eastAsia="Times New Roman" w:hAnsi="Times New Roman" w:cs="Times New Roman"/>
      <w:sz w:val="24"/>
      <w:szCs w:val="20"/>
    </w:rPr>
  </w:style>
  <w:style w:type="paragraph" w:customStyle="1" w:styleId="affff5">
    <w:name w:val="Осн_текст"/>
    <w:basedOn w:val="a7"/>
    <w:link w:val="affff6"/>
    <w:rsid w:val="00A901A3"/>
    <w:pPr>
      <w:spacing w:after="0"/>
      <w:ind w:firstLine="539"/>
      <w:jc w:val="both"/>
    </w:pPr>
    <w:rPr>
      <w:sz w:val="28"/>
      <w:lang w:eastAsia="en-US"/>
    </w:rPr>
  </w:style>
  <w:style w:type="character" w:customStyle="1" w:styleId="affff6">
    <w:name w:val="Осн_текст Знак"/>
    <w:link w:val="affff5"/>
    <w:locked/>
    <w:rsid w:val="00A901A3"/>
    <w:rPr>
      <w:rFonts w:ascii="Times New Roman" w:eastAsia="Times New Roman" w:hAnsi="Times New Roman" w:cs="Times New Roman"/>
      <w:sz w:val="28"/>
      <w:szCs w:val="24"/>
    </w:rPr>
  </w:style>
  <w:style w:type="paragraph" w:customStyle="1" w:styleId="1f0">
    <w:name w:val="Основной текст с отступом.об1"/>
    <w:basedOn w:val="a0"/>
    <w:link w:val="1f1"/>
    <w:uiPriority w:val="99"/>
    <w:rsid w:val="00A901A3"/>
    <w:rPr>
      <w:sz w:val="24"/>
      <w:lang w:eastAsia="en-US"/>
    </w:rPr>
  </w:style>
  <w:style w:type="character" w:customStyle="1" w:styleId="1f1">
    <w:name w:val="Основной текст с отступом.об1 Знак"/>
    <w:link w:val="1f0"/>
    <w:uiPriority w:val="99"/>
    <w:locked/>
    <w:rsid w:val="00A901A3"/>
    <w:rPr>
      <w:rFonts w:ascii="Times New Roman" w:eastAsia="Times New Roman" w:hAnsi="Times New Roman" w:cs="Times New Roman"/>
      <w:sz w:val="24"/>
      <w:szCs w:val="20"/>
    </w:rPr>
  </w:style>
  <w:style w:type="paragraph" w:customStyle="1" w:styleId="a">
    <w:name w:val="Маркированный"/>
    <w:basedOn w:val="a0"/>
    <w:link w:val="affff7"/>
    <w:uiPriority w:val="99"/>
    <w:rsid w:val="00A901A3"/>
    <w:pPr>
      <w:numPr>
        <w:numId w:val="3"/>
      </w:numPr>
      <w:jc w:val="both"/>
    </w:pPr>
    <w:rPr>
      <w:rFonts w:ascii="Calibri" w:eastAsia="Calibri" w:hAnsi="Calibri"/>
      <w:sz w:val="28"/>
      <w:szCs w:val="24"/>
      <w:lang w:eastAsia="en-US"/>
    </w:rPr>
  </w:style>
  <w:style w:type="character" w:customStyle="1" w:styleId="affff7">
    <w:name w:val="Маркированный Знак Знак"/>
    <w:link w:val="a"/>
    <w:uiPriority w:val="99"/>
    <w:locked/>
    <w:rsid w:val="00A901A3"/>
    <w:rPr>
      <w:rFonts w:ascii="Calibri" w:eastAsia="Calibri" w:hAnsi="Calibri" w:cs="Times New Roman"/>
      <w:sz w:val="28"/>
      <w:szCs w:val="24"/>
    </w:rPr>
  </w:style>
  <w:style w:type="paragraph" w:customStyle="1" w:styleId="affff8">
    <w:name w:val="Заголовок таблицы"/>
    <w:basedOn w:val="a0"/>
    <w:link w:val="affff9"/>
    <w:uiPriority w:val="99"/>
    <w:rsid w:val="00A901A3"/>
    <w:pPr>
      <w:jc w:val="center"/>
    </w:pPr>
    <w:rPr>
      <w:rFonts w:ascii="Calibri" w:eastAsia="Calibri" w:hAnsi="Calibri"/>
      <w:i/>
      <w:sz w:val="28"/>
      <w:szCs w:val="24"/>
      <w:lang w:eastAsia="en-US"/>
    </w:rPr>
  </w:style>
  <w:style w:type="character" w:customStyle="1" w:styleId="affff9">
    <w:name w:val="Заголовок таблицы Знак"/>
    <w:link w:val="affff8"/>
    <w:uiPriority w:val="99"/>
    <w:locked/>
    <w:rsid w:val="00A901A3"/>
    <w:rPr>
      <w:rFonts w:ascii="Calibri" w:eastAsia="Calibri" w:hAnsi="Calibri" w:cs="Times New Roman"/>
      <w:i/>
      <w:sz w:val="28"/>
      <w:szCs w:val="24"/>
    </w:rPr>
  </w:style>
  <w:style w:type="paragraph" w:customStyle="1" w:styleId="Default">
    <w:name w:val="Default"/>
    <w:rsid w:val="00A901A3"/>
    <w:pPr>
      <w:autoSpaceDE w:val="0"/>
      <w:autoSpaceDN w:val="0"/>
      <w:adjustRightInd w:val="0"/>
      <w:spacing w:after="0" w:line="36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c0">
    <w:name w:val="c0"/>
    <w:uiPriority w:val="99"/>
    <w:rsid w:val="00A901A3"/>
  </w:style>
  <w:style w:type="character" w:customStyle="1" w:styleId="0ptExact">
    <w:name w:val="Основной текст + Интервал 0 pt Exact"/>
    <w:rsid w:val="00A901A3"/>
    <w:rPr>
      <w:rFonts w:ascii="Times New Roman" w:eastAsia="Times New Roman" w:hAnsi="Times New Roman" w:cs="Times New Roman"/>
      <w:color w:val="000000"/>
      <w:spacing w:val="-7"/>
      <w:w w:val="100"/>
      <w:position w:val="0"/>
      <w:sz w:val="17"/>
      <w:szCs w:val="17"/>
      <w:shd w:val="clear" w:color="auto" w:fill="FFFFFF"/>
      <w:lang w:val="ru-RU" w:eastAsia="ru-RU"/>
    </w:rPr>
  </w:style>
  <w:style w:type="character" w:customStyle="1" w:styleId="0ptExact0">
    <w:name w:val="Основной текст + Курсив;Интервал 0 pt Exact"/>
    <w:rsid w:val="00A901A3"/>
    <w:rPr>
      <w:rFonts w:ascii="Times New Roman" w:eastAsia="Times New Roman" w:hAnsi="Times New Roman" w:cs="Times New Roman"/>
      <w:i/>
      <w:iCs/>
      <w:color w:val="000000"/>
      <w:spacing w:val="-4"/>
      <w:w w:val="100"/>
      <w:position w:val="0"/>
      <w:sz w:val="17"/>
      <w:szCs w:val="17"/>
      <w:shd w:val="clear" w:color="auto" w:fill="FFFFFF"/>
      <w:lang w:val="ru-RU" w:eastAsia="ru-RU"/>
    </w:rPr>
  </w:style>
  <w:style w:type="paragraph" w:customStyle="1" w:styleId="146">
    <w:name w:val="Основной текст14"/>
    <w:basedOn w:val="a0"/>
    <w:rsid w:val="00A901A3"/>
    <w:pPr>
      <w:widowControl w:val="0"/>
      <w:shd w:val="clear" w:color="auto" w:fill="FFFFFF"/>
      <w:spacing w:line="0" w:lineRule="atLeast"/>
    </w:pPr>
    <w:rPr>
      <w:spacing w:val="-6"/>
      <w:sz w:val="17"/>
      <w:szCs w:val="17"/>
      <w:lang w:eastAsia="en-US"/>
    </w:rPr>
  </w:style>
  <w:style w:type="character" w:customStyle="1" w:styleId="40ptExact">
    <w:name w:val="Подпись к картинке (4) + Интервал 0 pt Exact"/>
    <w:rsid w:val="00A901A3"/>
    <w:rPr>
      <w:rFonts w:ascii="Times New Roman" w:eastAsia="Times New Roman" w:hAnsi="Times New Roman" w:cs="Times New Roman"/>
      <w:color w:val="000000"/>
      <w:spacing w:val="-7"/>
      <w:w w:val="100"/>
      <w:position w:val="0"/>
      <w:sz w:val="17"/>
      <w:szCs w:val="17"/>
      <w:shd w:val="clear" w:color="auto" w:fill="FFFFFF"/>
      <w:lang w:val="ru-RU" w:eastAsia="ru-RU"/>
    </w:rPr>
  </w:style>
  <w:style w:type="paragraph" w:customStyle="1" w:styleId="44">
    <w:name w:val="Подпись к картинке (4)"/>
    <w:basedOn w:val="a0"/>
    <w:link w:val="45"/>
    <w:rsid w:val="00A901A3"/>
    <w:pPr>
      <w:widowControl w:val="0"/>
      <w:shd w:val="clear" w:color="auto" w:fill="FFFFFF"/>
      <w:spacing w:after="60" w:line="0" w:lineRule="atLeast"/>
    </w:pPr>
    <w:rPr>
      <w:sz w:val="18"/>
      <w:szCs w:val="18"/>
      <w:lang w:eastAsia="en-US"/>
    </w:rPr>
  </w:style>
  <w:style w:type="character" w:customStyle="1" w:styleId="45">
    <w:name w:val="Подпись к картинке (4)_"/>
    <w:link w:val="44"/>
    <w:rsid w:val="00A901A3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92">
    <w:name w:val="Основной текст (9)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FranklinGothicHeavy65pt">
    <w:name w:val="Основной текст + Franklin Gothic Heavy;6;5 pt;Полужирный;Малые прописные"/>
    <w:rsid w:val="00A901A3"/>
    <w:rPr>
      <w:rFonts w:ascii="Franklin Gothic Heavy" w:eastAsia="Franklin Gothic Heavy" w:hAnsi="Franklin Gothic Heavy" w:cs="Franklin Gothic Heavy"/>
      <w:b/>
      <w:bCs/>
      <w:i w:val="0"/>
      <w:iCs w:val="0"/>
      <w:smallCaps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 w:eastAsia="ru-RU"/>
    </w:rPr>
  </w:style>
  <w:style w:type="character" w:customStyle="1" w:styleId="affffa">
    <w:name w:val="Основной текст + Курсив"/>
    <w:aliases w:val="Интервал 0 pt Exact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/>
    </w:rPr>
  </w:style>
  <w:style w:type="character" w:customStyle="1" w:styleId="90ptExact">
    <w:name w:val="Основной текст (9) + Интервал 0 pt Exact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7"/>
      <w:w w:val="100"/>
      <w:position w:val="0"/>
      <w:sz w:val="17"/>
      <w:szCs w:val="17"/>
      <w:u w:val="none"/>
      <w:lang w:val="ru-RU"/>
    </w:rPr>
  </w:style>
  <w:style w:type="character" w:customStyle="1" w:styleId="111">
    <w:name w:val="Основной текст (11)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440">
    <w:name w:val="Основной текст (44)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affffb">
    <w:name w:val="Подпись к картинке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Exact">
    <w:name w:val="Подпись к картинке Exact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4"/>
      <w:w w:val="100"/>
      <w:position w:val="0"/>
      <w:sz w:val="17"/>
      <w:szCs w:val="17"/>
      <w:u w:val="none"/>
      <w:lang w:val="ru-RU"/>
    </w:rPr>
  </w:style>
  <w:style w:type="character" w:customStyle="1" w:styleId="112">
    <w:name w:val="Основной текст11"/>
    <w:rsid w:val="00A901A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/>
    </w:rPr>
  </w:style>
  <w:style w:type="character" w:customStyle="1" w:styleId="Batang85pt">
    <w:name w:val="Основной текст + Batang;8;5 pt"/>
    <w:rsid w:val="00A901A3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/>
    </w:rPr>
  </w:style>
  <w:style w:type="character" w:customStyle="1" w:styleId="78">
    <w:name w:val="Основной текст (78)"/>
    <w:rsid w:val="00A901A3"/>
    <w:rPr>
      <w:rFonts w:ascii="Courier New" w:eastAsia="Courier New" w:hAnsi="Courier New" w:cs="Courier New"/>
      <w:b/>
      <w:bCs/>
      <w:i w:val="0"/>
      <w:iCs w:val="0"/>
      <w:smallCaps w:val="0"/>
      <w:strike w:val="0"/>
      <w:color w:val="000000"/>
      <w:spacing w:val="-10"/>
      <w:w w:val="100"/>
      <w:position w:val="0"/>
      <w:sz w:val="22"/>
      <w:szCs w:val="22"/>
      <w:u w:val="none"/>
      <w:lang w:val="ru-RU"/>
    </w:rPr>
  </w:style>
  <w:style w:type="character" w:customStyle="1" w:styleId="93">
    <w:name w:val="Основной текст (9) + Курсив"/>
    <w:rsid w:val="00A901A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paragraph" w:customStyle="1" w:styleId="350">
    <w:name w:val="Подпись к картинке (35)"/>
    <w:basedOn w:val="a0"/>
    <w:link w:val="35Exact"/>
    <w:rsid w:val="00A901A3"/>
    <w:pPr>
      <w:widowControl w:val="0"/>
      <w:shd w:val="clear" w:color="auto" w:fill="FFFFFF"/>
      <w:spacing w:line="0" w:lineRule="atLeast"/>
    </w:pPr>
    <w:rPr>
      <w:i/>
      <w:iCs/>
      <w:spacing w:val="-4"/>
      <w:lang w:eastAsia="en-US"/>
    </w:rPr>
  </w:style>
  <w:style w:type="character" w:customStyle="1" w:styleId="35Exact">
    <w:name w:val="Подпись к картинке (35) Exact"/>
    <w:link w:val="350"/>
    <w:rsid w:val="00A901A3"/>
    <w:rPr>
      <w:rFonts w:ascii="Times New Roman" w:eastAsia="Times New Roman" w:hAnsi="Times New Roman" w:cs="Times New Roman"/>
      <w:i/>
      <w:iCs/>
      <w:spacing w:val="-4"/>
      <w:sz w:val="20"/>
      <w:szCs w:val="20"/>
      <w:shd w:val="clear" w:color="auto" w:fill="FFFFFF"/>
    </w:rPr>
  </w:style>
  <w:style w:type="character" w:customStyle="1" w:styleId="89">
    <w:name w:val="Основной текст (89)"/>
    <w:rsid w:val="00A901A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numbering" w:customStyle="1" w:styleId="26">
    <w:name w:val="Импортированный стиль 26"/>
    <w:rsid w:val="00A901A3"/>
    <w:pPr>
      <w:numPr>
        <w:numId w:val="4"/>
      </w:numPr>
    </w:pPr>
  </w:style>
  <w:style w:type="character" w:customStyle="1" w:styleId="affffc">
    <w:name w:val="Нет"/>
    <w:uiPriority w:val="99"/>
    <w:rsid w:val="00A901A3"/>
  </w:style>
  <w:style w:type="character" w:customStyle="1" w:styleId="Hyperlink0">
    <w:name w:val="Hyperlink.0"/>
    <w:uiPriority w:val="99"/>
    <w:rsid w:val="00A901A3"/>
    <w:rPr>
      <w:rFonts w:ascii="PT Sans" w:eastAsia="PT Sans" w:hAnsi="PT Sans" w:cs="PT Sans"/>
      <w:b/>
      <w:bCs/>
      <w:i/>
      <w:iCs/>
      <w:color w:val="365F91"/>
      <w:u w:color="365F91"/>
    </w:rPr>
  </w:style>
  <w:style w:type="character" w:customStyle="1" w:styleId="311">
    <w:name w:val="Заголовок 3 Знак1"/>
    <w:aliases w:val=" Знак Знак Знак,Знак Знак Знак"/>
    <w:rsid w:val="00A901A3"/>
    <w:rPr>
      <w:rFonts w:ascii="Times New Roman" w:eastAsia="Times New Roman" w:hAnsi="Times New Roman" w:cs="Times New Roman"/>
      <w:b/>
      <w:i/>
      <w:iCs/>
      <w:sz w:val="26"/>
      <w:szCs w:val="24"/>
      <w:lang w:eastAsia="ru-RU"/>
    </w:rPr>
  </w:style>
  <w:style w:type="character" w:customStyle="1" w:styleId="affffd">
    <w:name w:val="Цветовое выделение"/>
    <w:rsid w:val="00A901A3"/>
    <w:rPr>
      <w:b/>
      <w:color w:val="26282F"/>
    </w:rPr>
  </w:style>
  <w:style w:type="table" w:customStyle="1" w:styleId="113">
    <w:name w:val="Сетка таблицы11"/>
    <w:basedOn w:val="a2"/>
    <w:next w:val="af0"/>
    <w:rsid w:val="00A901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c">
    <w:name w:val="Сетка таблицы2"/>
    <w:basedOn w:val="a2"/>
    <w:next w:val="af0"/>
    <w:rsid w:val="00A901A3"/>
    <w:pPr>
      <w:spacing w:after="0" w:line="240" w:lineRule="auto"/>
    </w:pPr>
    <w:rPr>
      <w:rFonts w:ascii="Calibri" w:eastAsia="Malgun Gothic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0">
    <w:name w:val="Нет списка111"/>
    <w:next w:val="a3"/>
    <w:semiHidden/>
    <w:unhideWhenUsed/>
    <w:rsid w:val="00A901A3"/>
  </w:style>
  <w:style w:type="paragraph" w:customStyle="1" w:styleId="affffe">
    <w:name w:val="Номер таблицы"/>
    <w:basedOn w:val="a0"/>
    <w:uiPriority w:val="99"/>
    <w:qFormat/>
    <w:rsid w:val="00A901A3"/>
    <w:pPr>
      <w:spacing w:line="360" w:lineRule="auto"/>
      <w:ind w:firstLine="709"/>
      <w:jc w:val="right"/>
    </w:pPr>
    <w:rPr>
      <w:rFonts w:eastAsia="Calibri"/>
      <w:sz w:val="24"/>
      <w:szCs w:val="24"/>
      <w:lang w:eastAsia="en-US"/>
    </w:rPr>
  </w:style>
  <w:style w:type="paragraph" w:customStyle="1" w:styleId="afffff">
    <w:name w:val="Название рисунка"/>
    <w:basedOn w:val="aff0"/>
    <w:qFormat/>
    <w:rsid w:val="00A901A3"/>
    <w:pPr>
      <w:jc w:val="center"/>
    </w:pPr>
    <w:rPr>
      <w:rFonts w:eastAsia="Calibri"/>
      <w:bCs/>
      <w:color w:val="000000"/>
      <w:sz w:val="20"/>
      <w:szCs w:val="18"/>
      <w:lang w:eastAsia="en-US"/>
    </w:rPr>
  </w:style>
  <w:style w:type="paragraph" w:styleId="2d">
    <w:name w:val="toc 2"/>
    <w:basedOn w:val="a0"/>
    <w:next w:val="a0"/>
    <w:link w:val="2e"/>
    <w:autoRedefine/>
    <w:unhideWhenUsed/>
    <w:rsid w:val="00A901A3"/>
    <w:rPr>
      <w:rFonts w:eastAsia="Calibri"/>
      <w:bCs/>
      <w:sz w:val="24"/>
      <w:lang w:eastAsia="en-US"/>
    </w:rPr>
  </w:style>
  <w:style w:type="character" w:customStyle="1" w:styleId="2e">
    <w:name w:val="Оглавление 2 Знак"/>
    <w:link w:val="2d"/>
    <w:rsid w:val="00A901A3"/>
    <w:rPr>
      <w:rFonts w:ascii="Times New Roman" w:eastAsia="Calibri" w:hAnsi="Times New Roman" w:cs="Times New Roman"/>
      <w:bCs/>
      <w:sz w:val="24"/>
      <w:szCs w:val="20"/>
    </w:rPr>
  </w:style>
  <w:style w:type="paragraph" w:styleId="46">
    <w:name w:val="toc 4"/>
    <w:basedOn w:val="a0"/>
    <w:next w:val="a0"/>
    <w:autoRedefine/>
    <w:unhideWhenUsed/>
    <w:rsid w:val="00A901A3"/>
    <w:pPr>
      <w:spacing w:line="360" w:lineRule="auto"/>
      <w:ind w:left="440"/>
    </w:pPr>
    <w:rPr>
      <w:rFonts w:ascii="Calibri" w:eastAsia="Calibri" w:hAnsi="Calibri"/>
      <w:lang w:eastAsia="en-US"/>
    </w:rPr>
  </w:style>
  <w:style w:type="paragraph" w:styleId="54">
    <w:name w:val="toc 5"/>
    <w:basedOn w:val="a0"/>
    <w:next w:val="a0"/>
    <w:autoRedefine/>
    <w:unhideWhenUsed/>
    <w:rsid w:val="00A901A3"/>
    <w:pPr>
      <w:spacing w:line="360" w:lineRule="auto"/>
      <w:ind w:left="660"/>
    </w:pPr>
    <w:rPr>
      <w:rFonts w:ascii="Calibri" w:eastAsia="Calibri" w:hAnsi="Calibri"/>
      <w:lang w:eastAsia="en-US"/>
    </w:rPr>
  </w:style>
  <w:style w:type="paragraph" w:styleId="64">
    <w:name w:val="toc 6"/>
    <w:basedOn w:val="a0"/>
    <w:next w:val="a0"/>
    <w:autoRedefine/>
    <w:unhideWhenUsed/>
    <w:rsid w:val="00A901A3"/>
    <w:pPr>
      <w:spacing w:line="360" w:lineRule="auto"/>
      <w:ind w:left="880"/>
    </w:pPr>
    <w:rPr>
      <w:rFonts w:ascii="Calibri" w:eastAsia="Calibri" w:hAnsi="Calibri"/>
      <w:lang w:eastAsia="en-US"/>
    </w:rPr>
  </w:style>
  <w:style w:type="paragraph" w:styleId="74">
    <w:name w:val="toc 7"/>
    <w:basedOn w:val="a0"/>
    <w:next w:val="a0"/>
    <w:autoRedefine/>
    <w:uiPriority w:val="39"/>
    <w:unhideWhenUsed/>
    <w:rsid w:val="00A901A3"/>
    <w:pPr>
      <w:spacing w:line="360" w:lineRule="auto"/>
      <w:ind w:left="1100"/>
    </w:pPr>
    <w:rPr>
      <w:rFonts w:ascii="Calibri" w:eastAsia="Calibri" w:hAnsi="Calibri"/>
      <w:lang w:eastAsia="en-US"/>
    </w:rPr>
  </w:style>
  <w:style w:type="paragraph" w:styleId="83">
    <w:name w:val="toc 8"/>
    <w:basedOn w:val="a0"/>
    <w:next w:val="a0"/>
    <w:autoRedefine/>
    <w:uiPriority w:val="39"/>
    <w:unhideWhenUsed/>
    <w:rsid w:val="00A901A3"/>
    <w:pPr>
      <w:spacing w:line="360" w:lineRule="auto"/>
      <w:ind w:left="1320"/>
    </w:pPr>
    <w:rPr>
      <w:rFonts w:ascii="Calibri" w:eastAsia="Calibri" w:hAnsi="Calibri"/>
      <w:lang w:eastAsia="en-US"/>
    </w:rPr>
  </w:style>
  <w:style w:type="paragraph" w:styleId="94">
    <w:name w:val="toc 9"/>
    <w:basedOn w:val="a0"/>
    <w:next w:val="a0"/>
    <w:autoRedefine/>
    <w:uiPriority w:val="39"/>
    <w:unhideWhenUsed/>
    <w:rsid w:val="00A901A3"/>
    <w:pPr>
      <w:spacing w:line="360" w:lineRule="auto"/>
      <w:ind w:left="1540"/>
    </w:pPr>
    <w:rPr>
      <w:rFonts w:ascii="Calibri" w:eastAsia="Calibri" w:hAnsi="Calibri"/>
      <w:lang w:eastAsia="en-US"/>
    </w:rPr>
  </w:style>
  <w:style w:type="character" w:styleId="afffff0">
    <w:name w:val="footnote reference"/>
    <w:aliases w:val="Знак сноски-FN,Знак сноски 1"/>
    <w:uiPriority w:val="99"/>
    <w:unhideWhenUsed/>
    <w:rsid w:val="00A901A3"/>
    <w:rPr>
      <w:vertAlign w:val="superscript"/>
    </w:rPr>
  </w:style>
  <w:style w:type="character" w:styleId="afffff1">
    <w:name w:val="endnote reference"/>
    <w:uiPriority w:val="99"/>
    <w:semiHidden/>
    <w:unhideWhenUsed/>
    <w:rsid w:val="00A901A3"/>
    <w:rPr>
      <w:vertAlign w:val="superscript"/>
    </w:rPr>
  </w:style>
  <w:style w:type="paragraph" w:styleId="afffff2">
    <w:name w:val="endnote text"/>
    <w:basedOn w:val="a0"/>
    <w:link w:val="afffff3"/>
    <w:uiPriority w:val="99"/>
    <w:semiHidden/>
    <w:unhideWhenUsed/>
    <w:rsid w:val="00A901A3"/>
    <w:rPr>
      <w:rFonts w:ascii="Calibri" w:eastAsia="Calibri" w:hAnsi="Calibri"/>
      <w:lang w:eastAsia="en-US"/>
    </w:rPr>
  </w:style>
  <w:style w:type="character" w:customStyle="1" w:styleId="afffff3">
    <w:name w:val="Текст концевой сноски Знак"/>
    <w:basedOn w:val="a1"/>
    <w:link w:val="afffff2"/>
    <w:uiPriority w:val="99"/>
    <w:semiHidden/>
    <w:rsid w:val="00A901A3"/>
    <w:rPr>
      <w:rFonts w:ascii="Calibri" w:eastAsia="Calibri" w:hAnsi="Calibri" w:cs="Times New Roman"/>
      <w:sz w:val="20"/>
      <w:szCs w:val="20"/>
    </w:rPr>
  </w:style>
  <w:style w:type="paragraph" w:styleId="2f">
    <w:name w:val="List 2"/>
    <w:basedOn w:val="a0"/>
    <w:rsid w:val="00A901A3"/>
    <w:pPr>
      <w:ind w:left="566" w:hanging="283"/>
    </w:pPr>
    <w:rPr>
      <w:sz w:val="24"/>
      <w:szCs w:val="24"/>
      <w:lang w:eastAsia="en-US"/>
    </w:rPr>
  </w:style>
  <w:style w:type="paragraph" w:styleId="afffff4">
    <w:name w:val="List Continue"/>
    <w:basedOn w:val="a0"/>
    <w:unhideWhenUsed/>
    <w:rsid w:val="00A901A3"/>
    <w:pPr>
      <w:spacing w:after="120" w:line="360" w:lineRule="auto"/>
      <w:ind w:left="283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f0">
    <w:name w:val="List Continue 2"/>
    <w:basedOn w:val="a0"/>
    <w:uiPriority w:val="99"/>
    <w:semiHidden/>
    <w:unhideWhenUsed/>
    <w:rsid w:val="00A901A3"/>
    <w:pPr>
      <w:spacing w:after="120" w:line="360" w:lineRule="auto"/>
      <w:ind w:left="566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HTML1">
    <w:name w:val="HTML Cite"/>
    <w:uiPriority w:val="99"/>
    <w:semiHidden/>
    <w:unhideWhenUsed/>
    <w:rsid w:val="00A901A3"/>
    <w:rPr>
      <w:i/>
      <w:iCs/>
    </w:rPr>
  </w:style>
  <w:style w:type="numbering" w:customStyle="1" w:styleId="213">
    <w:name w:val="Нет списка21"/>
    <w:next w:val="a3"/>
    <w:semiHidden/>
    <w:rsid w:val="00A901A3"/>
  </w:style>
  <w:style w:type="numbering" w:customStyle="1" w:styleId="11">
    <w:name w:val="Стиль11"/>
    <w:uiPriority w:val="99"/>
    <w:rsid w:val="00A901A3"/>
    <w:pPr>
      <w:numPr>
        <w:numId w:val="2"/>
      </w:numPr>
    </w:pPr>
  </w:style>
  <w:style w:type="paragraph" w:customStyle="1" w:styleId="afffff5">
    <w:name w:val="Нормальный (таблица)"/>
    <w:basedOn w:val="a0"/>
    <w:next w:val="a0"/>
    <w:uiPriority w:val="99"/>
    <w:rsid w:val="00A901A3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</w:rPr>
  </w:style>
  <w:style w:type="paragraph" w:customStyle="1" w:styleId="ConsPlusTitle">
    <w:name w:val="ConsPlusTitle"/>
    <w:basedOn w:val="a0"/>
    <w:uiPriority w:val="99"/>
    <w:rsid w:val="00A901A3"/>
    <w:pPr>
      <w:autoSpaceDE w:val="0"/>
      <w:autoSpaceDN w:val="0"/>
    </w:pPr>
    <w:rPr>
      <w:rFonts w:ascii="Calibri" w:eastAsia="Calibri" w:hAnsi="Calibri" w:cs="Calibri"/>
      <w:b/>
      <w:bCs/>
      <w:sz w:val="22"/>
      <w:szCs w:val="22"/>
    </w:rPr>
  </w:style>
  <w:style w:type="character" w:customStyle="1" w:styleId="MSGENFONTSTYLENAMETEMPLATEROLENUMBERMSGENFONTSTYLENAMEBYROLETEXT2">
    <w:name w:val="MSG_EN_FONT_STYLE_NAME_TEMPLATE_ROLE_NUMBER MSG_EN_FONT_STYLE_NAME_BY_ROLE_TEXT 2_"/>
    <w:link w:val="MSGENFONTSTYLENAMETEMPLATEROLENUMBERMSGENFONTSTYLENAMEBYROLETEXT20"/>
    <w:locked/>
    <w:rsid w:val="00A901A3"/>
    <w:rPr>
      <w:sz w:val="28"/>
      <w:szCs w:val="28"/>
      <w:shd w:val="clear" w:color="auto" w:fill="FFFFFF"/>
    </w:rPr>
  </w:style>
  <w:style w:type="paragraph" w:customStyle="1" w:styleId="MSGENFONTSTYLENAMETEMPLATEROLENUMBERMSGENFONTSTYLENAMEBYROLETEXT20">
    <w:name w:val="MSG_EN_FONT_STYLE_NAME_TEMPLATE_ROLE_NUMBER MSG_EN_FONT_STYLE_NAME_BY_ROLE_TEXT 2"/>
    <w:basedOn w:val="a0"/>
    <w:link w:val="MSGENFONTSTYLENAMETEMPLATEROLENUMBERMSGENFONTSTYLENAMEBYROLETEXT2"/>
    <w:rsid w:val="00A901A3"/>
    <w:pPr>
      <w:widowControl w:val="0"/>
      <w:shd w:val="clear" w:color="auto" w:fill="FFFFFF"/>
      <w:spacing w:line="322" w:lineRule="exact"/>
      <w:ind w:hanging="300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1f2">
    <w:name w:val="Текст сноски Знак1"/>
    <w:aliases w:val="Знак Знак13 Знак1,Знак Знак Знак Знак Знак Знак Знак Знак Знак Знак Знак Знак Знак Знак Знак Знак Знак Знак Знак Знак Знак Знак1"/>
    <w:semiHidden/>
    <w:rsid w:val="00A901A3"/>
    <w:rPr>
      <w:lang w:eastAsia="en-US"/>
    </w:rPr>
  </w:style>
  <w:style w:type="character" w:customStyle="1" w:styleId="1f3">
    <w:name w:val="Основной текст Знак1"/>
    <w:aliases w:val="Основной текст Знак Знак Знак Знак1"/>
    <w:uiPriority w:val="99"/>
    <w:semiHidden/>
    <w:rsid w:val="00A901A3"/>
    <w:rPr>
      <w:sz w:val="22"/>
      <w:szCs w:val="22"/>
      <w:lang w:eastAsia="en-US"/>
    </w:rPr>
  </w:style>
  <w:style w:type="character" w:customStyle="1" w:styleId="214">
    <w:name w:val="Основной текст с отступом 2 Знак1"/>
    <w:aliases w:val="Основной текст с отступом 1 Знак1"/>
    <w:uiPriority w:val="99"/>
    <w:semiHidden/>
    <w:rsid w:val="00A901A3"/>
    <w:rPr>
      <w:sz w:val="22"/>
      <w:szCs w:val="22"/>
      <w:lang w:eastAsia="en-US"/>
    </w:rPr>
  </w:style>
  <w:style w:type="character" w:customStyle="1" w:styleId="312">
    <w:name w:val="Основной текст с отступом 3 Знак1"/>
    <w:semiHidden/>
    <w:rsid w:val="00A901A3"/>
    <w:rPr>
      <w:sz w:val="16"/>
      <w:szCs w:val="16"/>
      <w:lang w:eastAsia="en-US"/>
    </w:rPr>
  </w:style>
  <w:style w:type="character" w:customStyle="1" w:styleId="710">
    <w:name w:val="Заголовок 7 Знак1"/>
    <w:semiHidden/>
    <w:rsid w:val="00A901A3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10">
    <w:name w:val="Заголовок 8 Знак1"/>
    <w:semiHidden/>
    <w:rsid w:val="00A901A3"/>
    <w:rPr>
      <w:rFonts w:ascii="Cambria" w:eastAsia="Times New Roman" w:hAnsi="Cambria" w:cs="Times New Roman"/>
      <w:color w:val="404040"/>
      <w:lang w:eastAsia="en-US"/>
    </w:rPr>
  </w:style>
  <w:style w:type="character" w:customStyle="1" w:styleId="911">
    <w:name w:val="Заголовок 9 Знак1"/>
    <w:semiHidden/>
    <w:rsid w:val="00A901A3"/>
    <w:rPr>
      <w:rFonts w:ascii="Cambria" w:eastAsia="Times New Roman" w:hAnsi="Cambria" w:cs="Times New Roman"/>
      <w:i/>
      <w:iCs/>
      <w:color w:val="404040"/>
      <w:lang w:eastAsia="en-US"/>
    </w:rPr>
  </w:style>
  <w:style w:type="character" w:customStyle="1" w:styleId="1f4">
    <w:name w:val="Основной текст с отступом Знак1"/>
    <w:semiHidden/>
    <w:rsid w:val="00A901A3"/>
    <w:rPr>
      <w:sz w:val="22"/>
      <w:szCs w:val="22"/>
      <w:lang w:eastAsia="en-US"/>
    </w:rPr>
  </w:style>
  <w:style w:type="character" w:customStyle="1" w:styleId="1f5">
    <w:name w:val="Подзаголовок Знак1"/>
    <w:rsid w:val="00A901A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en-US"/>
    </w:rPr>
  </w:style>
  <w:style w:type="character" w:customStyle="1" w:styleId="1f6">
    <w:name w:val="Нижний колонтитул Знак1"/>
    <w:uiPriority w:val="99"/>
    <w:semiHidden/>
    <w:rsid w:val="00A901A3"/>
    <w:rPr>
      <w:sz w:val="22"/>
      <w:szCs w:val="22"/>
      <w:lang w:eastAsia="en-US"/>
    </w:rPr>
  </w:style>
  <w:style w:type="character" w:customStyle="1" w:styleId="1f7">
    <w:name w:val="Верхний колонтитул Знак1"/>
    <w:uiPriority w:val="99"/>
    <w:semiHidden/>
    <w:rsid w:val="00A901A3"/>
    <w:rPr>
      <w:sz w:val="22"/>
      <w:szCs w:val="22"/>
      <w:lang w:eastAsia="en-US"/>
    </w:rPr>
  </w:style>
  <w:style w:type="character" w:customStyle="1" w:styleId="1f8">
    <w:name w:val="Текст выноски Знак1"/>
    <w:uiPriority w:val="99"/>
    <w:semiHidden/>
    <w:rsid w:val="00A901A3"/>
    <w:rPr>
      <w:rFonts w:ascii="Tahoma" w:hAnsi="Tahoma" w:cs="Tahoma"/>
      <w:sz w:val="16"/>
      <w:szCs w:val="16"/>
      <w:lang w:eastAsia="en-US"/>
    </w:rPr>
  </w:style>
  <w:style w:type="character" w:customStyle="1" w:styleId="1f9">
    <w:name w:val="Текст примечания Знак1"/>
    <w:semiHidden/>
    <w:rsid w:val="00A901A3"/>
    <w:rPr>
      <w:lang w:eastAsia="en-US"/>
    </w:rPr>
  </w:style>
  <w:style w:type="character" w:customStyle="1" w:styleId="1fa">
    <w:name w:val="Название Знак1"/>
    <w:rsid w:val="00A901A3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en-US"/>
    </w:rPr>
  </w:style>
  <w:style w:type="character" w:customStyle="1" w:styleId="313">
    <w:name w:val="Основной текст 3 Знак1"/>
    <w:semiHidden/>
    <w:rsid w:val="00A901A3"/>
    <w:rPr>
      <w:sz w:val="16"/>
      <w:szCs w:val="16"/>
      <w:lang w:eastAsia="en-US"/>
    </w:rPr>
  </w:style>
  <w:style w:type="character" w:customStyle="1" w:styleId="1fb">
    <w:name w:val="Текст Знак1"/>
    <w:semiHidden/>
    <w:rsid w:val="00A901A3"/>
    <w:rPr>
      <w:rFonts w:ascii="Consolas" w:hAnsi="Consolas"/>
      <w:sz w:val="21"/>
      <w:szCs w:val="21"/>
      <w:lang w:eastAsia="en-US"/>
    </w:rPr>
  </w:style>
  <w:style w:type="character" w:customStyle="1" w:styleId="1fc">
    <w:name w:val="Схема документа Знак1"/>
    <w:semiHidden/>
    <w:rsid w:val="00A901A3"/>
    <w:rPr>
      <w:rFonts w:ascii="Tahoma" w:hAnsi="Tahoma" w:cs="Tahoma"/>
      <w:sz w:val="16"/>
      <w:szCs w:val="16"/>
      <w:lang w:eastAsia="en-US"/>
    </w:rPr>
  </w:style>
  <w:style w:type="character" w:customStyle="1" w:styleId="1fd">
    <w:name w:val="Текст концевой сноски Знак1"/>
    <w:uiPriority w:val="99"/>
    <w:semiHidden/>
    <w:rsid w:val="00A901A3"/>
    <w:rPr>
      <w:lang w:eastAsia="en-US"/>
    </w:rPr>
  </w:style>
  <w:style w:type="character" w:customStyle="1" w:styleId="11pt">
    <w:name w:val="Основной текст + 11 pt;Не полужирный"/>
    <w:rsid w:val="00A901A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msonormal0">
    <w:name w:val="msonormal"/>
    <w:basedOn w:val="a0"/>
    <w:rsid w:val="00A901A3"/>
    <w:pPr>
      <w:spacing w:before="100" w:beforeAutospacing="1" w:after="100" w:afterAutospacing="1"/>
    </w:pPr>
    <w:rPr>
      <w:sz w:val="24"/>
      <w:szCs w:val="24"/>
    </w:rPr>
  </w:style>
  <w:style w:type="table" w:customStyle="1" w:styleId="3c">
    <w:name w:val="Сетка таблицы3"/>
    <w:basedOn w:val="a2"/>
    <w:next w:val="af0"/>
    <w:uiPriority w:val="59"/>
    <w:rsid w:val="00A901A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6">
    <w:name w:val="Записка"/>
    <w:link w:val="afffff7"/>
    <w:rsid w:val="00A901A3"/>
    <w:pPr>
      <w:spacing w:after="0" w:line="240" w:lineRule="auto"/>
      <w:ind w:firstLine="737"/>
      <w:jc w:val="both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fffff7">
    <w:name w:val="Записка Знак"/>
    <w:link w:val="afffff6"/>
    <w:rsid w:val="00A901A3"/>
    <w:rPr>
      <w:rFonts w:ascii="Times New Roman" w:eastAsia="Times New Roman" w:hAnsi="Times New Roman" w:cs="Times New Roman"/>
      <w:sz w:val="32"/>
      <w:szCs w:val="20"/>
      <w:lang w:eastAsia="ru-RU"/>
    </w:rPr>
  </w:style>
  <w:style w:type="table" w:customStyle="1" w:styleId="47">
    <w:name w:val="Сетка таблицы4"/>
    <w:basedOn w:val="a2"/>
    <w:next w:val="af0"/>
    <w:uiPriority w:val="59"/>
    <w:unhideWhenUsed/>
    <w:rsid w:val="00A901A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8">
    <w:name w:val="Нет списка4"/>
    <w:next w:val="a3"/>
    <w:uiPriority w:val="99"/>
    <w:semiHidden/>
    <w:unhideWhenUsed/>
    <w:rsid w:val="003D528A"/>
  </w:style>
  <w:style w:type="numbering" w:customStyle="1" w:styleId="122">
    <w:name w:val="Нет списка12"/>
    <w:next w:val="a3"/>
    <w:uiPriority w:val="99"/>
    <w:semiHidden/>
    <w:rsid w:val="003D528A"/>
  </w:style>
  <w:style w:type="paragraph" w:customStyle="1" w:styleId="55">
    <w:name w:val="Обычный5"/>
    <w:uiPriority w:val="99"/>
    <w:rsid w:val="003D528A"/>
    <w:pPr>
      <w:suppressAutoHyphens/>
      <w:spacing w:after="0" w:line="360" w:lineRule="auto"/>
    </w:pPr>
    <w:rPr>
      <w:rFonts w:ascii="Times New Roman" w:eastAsia="Arial" w:hAnsi="Times New Roman" w:cs="Times New Roman"/>
      <w:sz w:val="24"/>
      <w:szCs w:val="20"/>
      <w:lang w:eastAsia="ar-SA"/>
    </w:rPr>
  </w:style>
  <w:style w:type="table" w:customStyle="1" w:styleId="56">
    <w:name w:val="Сетка таблицы5"/>
    <w:basedOn w:val="a2"/>
    <w:next w:val="af0"/>
    <w:uiPriority w:val="59"/>
    <w:rsid w:val="003D52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">
    <w:name w:val="Нет списка22"/>
    <w:next w:val="a3"/>
    <w:semiHidden/>
    <w:rsid w:val="003D528A"/>
  </w:style>
  <w:style w:type="table" w:customStyle="1" w:styleId="123">
    <w:name w:val="Сетка таблицы12"/>
    <w:basedOn w:val="a2"/>
    <w:next w:val="af0"/>
    <w:uiPriority w:val="59"/>
    <w:rsid w:val="003D52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4">
    <w:name w:val="Стиль12"/>
    <w:uiPriority w:val="99"/>
    <w:rsid w:val="003D528A"/>
  </w:style>
  <w:style w:type="numbering" w:customStyle="1" w:styleId="314">
    <w:name w:val="Нет списка31"/>
    <w:next w:val="a3"/>
    <w:uiPriority w:val="99"/>
    <w:semiHidden/>
    <w:unhideWhenUsed/>
    <w:rsid w:val="003D528A"/>
  </w:style>
  <w:style w:type="numbering" w:customStyle="1" w:styleId="261">
    <w:name w:val="Импортированный стиль 261"/>
    <w:rsid w:val="003D528A"/>
  </w:style>
  <w:style w:type="table" w:customStyle="1" w:styleId="1111">
    <w:name w:val="Сетка таблицы111"/>
    <w:basedOn w:val="a2"/>
    <w:next w:val="af0"/>
    <w:rsid w:val="003D528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"/>
    <w:basedOn w:val="a2"/>
    <w:next w:val="af0"/>
    <w:rsid w:val="003D528A"/>
    <w:pPr>
      <w:spacing w:after="0" w:line="240" w:lineRule="auto"/>
    </w:pPr>
    <w:rPr>
      <w:rFonts w:ascii="Calibri" w:eastAsia="Malgun Gothic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0">
    <w:name w:val="Нет списка112"/>
    <w:next w:val="a3"/>
    <w:semiHidden/>
    <w:unhideWhenUsed/>
    <w:rsid w:val="003D528A"/>
  </w:style>
  <w:style w:type="numbering" w:customStyle="1" w:styleId="2110">
    <w:name w:val="Нет списка211"/>
    <w:next w:val="a3"/>
    <w:semiHidden/>
    <w:rsid w:val="003D528A"/>
  </w:style>
  <w:style w:type="numbering" w:customStyle="1" w:styleId="1112">
    <w:name w:val="Стиль111"/>
    <w:uiPriority w:val="99"/>
    <w:rsid w:val="003D528A"/>
  </w:style>
  <w:style w:type="table" w:customStyle="1" w:styleId="315">
    <w:name w:val="Сетка таблицы31"/>
    <w:basedOn w:val="a2"/>
    <w:next w:val="af0"/>
    <w:uiPriority w:val="59"/>
    <w:rsid w:val="003D528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2"/>
    <w:next w:val="af0"/>
    <w:uiPriority w:val="59"/>
    <w:unhideWhenUsed/>
    <w:rsid w:val="003D528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7">
    <w:name w:val="Нет списка5"/>
    <w:next w:val="a3"/>
    <w:uiPriority w:val="99"/>
    <w:semiHidden/>
    <w:unhideWhenUsed/>
    <w:rsid w:val="00E97A77"/>
  </w:style>
  <w:style w:type="numbering" w:customStyle="1" w:styleId="132">
    <w:name w:val="Нет списка13"/>
    <w:next w:val="a3"/>
    <w:uiPriority w:val="99"/>
    <w:semiHidden/>
    <w:rsid w:val="00E97A77"/>
  </w:style>
  <w:style w:type="table" w:customStyle="1" w:styleId="65">
    <w:name w:val="Сетка таблицы6"/>
    <w:basedOn w:val="a2"/>
    <w:next w:val="af0"/>
    <w:uiPriority w:val="59"/>
    <w:rsid w:val="00E97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0">
    <w:name w:val="Нет списка23"/>
    <w:next w:val="a3"/>
    <w:semiHidden/>
    <w:rsid w:val="00E97A77"/>
  </w:style>
  <w:style w:type="table" w:customStyle="1" w:styleId="133">
    <w:name w:val="Сетка таблицы13"/>
    <w:basedOn w:val="a2"/>
    <w:next w:val="af0"/>
    <w:uiPriority w:val="59"/>
    <w:rsid w:val="00E97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4">
    <w:name w:val="Стиль13"/>
    <w:uiPriority w:val="99"/>
    <w:rsid w:val="00E97A77"/>
  </w:style>
  <w:style w:type="numbering" w:customStyle="1" w:styleId="320">
    <w:name w:val="Нет списка32"/>
    <w:next w:val="a3"/>
    <w:uiPriority w:val="99"/>
    <w:semiHidden/>
    <w:unhideWhenUsed/>
    <w:rsid w:val="00E97A77"/>
  </w:style>
  <w:style w:type="numbering" w:customStyle="1" w:styleId="262">
    <w:name w:val="Импортированный стиль 262"/>
    <w:rsid w:val="00E97A77"/>
  </w:style>
  <w:style w:type="table" w:customStyle="1" w:styleId="1121">
    <w:name w:val="Сетка таблицы112"/>
    <w:basedOn w:val="a2"/>
    <w:next w:val="af0"/>
    <w:rsid w:val="00E97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"/>
    <w:basedOn w:val="a2"/>
    <w:next w:val="af0"/>
    <w:rsid w:val="00E97A77"/>
    <w:pPr>
      <w:spacing w:after="0" w:line="240" w:lineRule="auto"/>
    </w:pPr>
    <w:rPr>
      <w:rFonts w:ascii="Calibri" w:eastAsia="Malgun Gothic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30">
    <w:name w:val="Нет списка113"/>
    <w:next w:val="a3"/>
    <w:semiHidden/>
    <w:unhideWhenUsed/>
    <w:rsid w:val="00E97A77"/>
  </w:style>
  <w:style w:type="numbering" w:customStyle="1" w:styleId="2120">
    <w:name w:val="Нет списка212"/>
    <w:next w:val="a3"/>
    <w:semiHidden/>
    <w:rsid w:val="00E97A77"/>
  </w:style>
  <w:style w:type="numbering" w:customStyle="1" w:styleId="1122">
    <w:name w:val="Стиль112"/>
    <w:uiPriority w:val="99"/>
    <w:rsid w:val="00E97A77"/>
  </w:style>
  <w:style w:type="table" w:customStyle="1" w:styleId="321">
    <w:name w:val="Сетка таблицы32"/>
    <w:basedOn w:val="a2"/>
    <w:next w:val="af0"/>
    <w:uiPriority w:val="59"/>
    <w:rsid w:val="00E97A7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basedOn w:val="a2"/>
    <w:next w:val="af0"/>
    <w:uiPriority w:val="59"/>
    <w:unhideWhenUsed/>
    <w:rsid w:val="00E97A7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26" Type="http://schemas.openxmlformats.org/officeDocument/2006/relationships/image" Target="media/image9.jpeg"/><Relationship Id="rId39" Type="http://schemas.openxmlformats.org/officeDocument/2006/relationships/footer" Target="footer4.xml"/><Relationship Id="rId3" Type="http://schemas.openxmlformats.org/officeDocument/2006/relationships/styles" Target="styles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hyperlink" Target="http://www.admtroitsk.ru" TargetMode="Externa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2.xm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9DC7C5-D99F-4D0F-8E06-1CB37A2DF1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40</Pages>
  <Words>4526</Words>
  <Characters>25804</Characters>
  <Application>Microsoft Office Word</Application>
  <DocSecurity>0</DocSecurity>
  <Lines>215</Lines>
  <Paragraphs>60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        ПОСТАНОВЛЕНИЕ</vt:lpstr>
      <vt:lpstr>        1  -  предельные параметры разрешенного строительства, реконструкции объектов ка</vt:lpstr>
    </vt:vector>
  </TitlesOfParts>
  <Company>SPecialiST RePack</Company>
  <LinksUpToDate>false</LinksUpToDate>
  <CharactersWithSpaces>30270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irina</cp:lastModifiedBy>
  <cp:revision>6</cp:revision>
  <cp:lastPrinted>2019-12-26T06:05:00Z</cp:lastPrinted>
  <dcterms:created xsi:type="dcterms:W3CDTF">2019-12-24T13:07:00Z</dcterms:created>
  <dcterms:modified xsi:type="dcterms:W3CDTF">2019-12-26T06:07:00Z</dcterms:modified>
</cp:coreProperties>
</file>