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9F" w:rsidRPr="00E0659F" w:rsidRDefault="00E0659F" w:rsidP="00E0659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5650" cy="906145"/>
            <wp:effectExtent l="0" t="0" r="6350" b="8255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59F" w:rsidRPr="00E0659F" w:rsidRDefault="00E0659F" w:rsidP="00E0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65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E0659F" w:rsidRPr="00E0659F" w:rsidRDefault="00E0659F" w:rsidP="00E0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65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ТРОИЦК В ГОРОДЕ МОСКВЕ</w:t>
      </w:r>
    </w:p>
    <w:p w:rsidR="00E0659F" w:rsidRPr="00E0659F" w:rsidRDefault="00E0659F" w:rsidP="00E0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59F" w:rsidRPr="00E0659F" w:rsidRDefault="00E0659F" w:rsidP="00E0659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0659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0659F" w:rsidRPr="00E0659F" w:rsidRDefault="00E0659F" w:rsidP="00E0659F">
      <w:pPr>
        <w:spacing w:after="0" w:line="240" w:lineRule="auto"/>
        <w:jc w:val="center"/>
        <w:rPr>
          <w:rFonts w:ascii="Impact" w:eastAsia="Times New Roman" w:hAnsi="Impact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631"/>
        <w:gridCol w:w="615"/>
        <w:gridCol w:w="1391"/>
      </w:tblGrid>
      <w:tr w:rsidR="00E0659F" w:rsidRPr="00E0659F" w:rsidTr="008B1668">
        <w:trPr>
          <w:cantSplit/>
          <w:trHeight w:val="365"/>
        </w:trPr>
        <w:tc>
          <w:tcPr>
            <w:tcW w:w="675" w:type="dxa"/>
            <w:vAlign w:val="center"/>
          </w:tcPr>
          <w:p w:rsidR="00E0659F" w:rsidRPr="00E0659F" w:rsidRDefault="00E0659F" w:rsidP="00E0659F">
            <w:pPr>
              <w:keepNext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0659F" w:rsidRPr="00E0659F" w:rsidRDefault="00987365" w:rsidP="00E0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</w:t>
            </w:r>
            <w:bookmarkStart w:id="0" w:name="_GoBack"/>
            <w:bookmarkEnd w:id="0"/>
          </w:p>
        </w:tc>
        <w:tc>
          <w:tcPr>
            <w:tcW w:w="615" w:type="dxa"/>
            <w:vAlign w:val="center"/>
          </w:tcPr>
          <w:p w:rsidR="00E0659F" w:rsidRPr="00E0659F" w:rsidRDefault="00E0659F" w:rsidP="00E065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0659F" w:rsidRPr="00E0659F" w:rsidRDefault="00987365" w:rsidP="00E0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E0659F" w:rsidRPr="00E0659F" w:rsidTr="008B1668">
        <w:trPr>
          <w:cantSplit/>
          <w:trHeight w:val="365"/>
        </w:trPr>
        <w:tc>
          <w:tcPr>
            <w:tcW w:w="5312" w:type="dxa"/>
            <w:gridSpan w:val="4"/>
            <w:vAlign w:val="center"/>
          </w:tcPr>
          <w:p w:rsidR="00E0659F" w:rsidRPr="00E0659F" w:rsidRDefault="00E0659F" w:rsidP="00E0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59F" w:rsidRPr="00E0659F" w:rsidRDefault="00FD15A9" w:rsidP="00E0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городского округа Троицк от 28.</w:t>
            </w:r>
            <w:r w:rsidRPr="00FD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4.2018 № 332</w:t>
            </w:r>
          </w:p>
          <w:p w:rsidR="00E0659F" w:rsidRPr="00E0659F" w:rsidRDefault="00E0659F" w:rsidP="00E0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01D2A" w:rsidRPr="00101D2A" w:rsidRDefault="00101D2A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101D2A" w:rsidRPr="00F80ACF" w:rsidRDefault="00101D2A" w:rsidP="00506F86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101D2A">
        <w:rPr>
          <w:rFonts w:ascii="Times New Roman" w:eastAsia="Times New Roman" w:hAnsi="Times New Roman" w:cs="Courier New"/>
          <w:sz w:val="24"/>
          <w:szCs w:val="24"/>
        </w:rPr>
        <w:t>В  целях  дальнейшего совершенствования системы финанси</w:t>
      </w:r>
      <w:r w:rsidR="00CC4CE7">
        <w:rPr>
          <w:rFonts w:ascii="Times New Roman" w:eastAsia="Times New Roman" w:hAnsi="Times New Roman" w:cs="Courier New"/>
          <w:sz w:val="24"/>
          <w:szCs w:val="24"/>
        </w:rPr>
        <w:t>рования мероприятий  в  сфере</w:t>
      </w:r>
      <w:r w:rsidR="00CC4CE7" w:rsidRPr="00CC4CE7">
        <w:rPr>
          <w:rFonts w:ascii="Times New Roman" w:eastAsia="Times New Roman" w:hAnsi="Times New Roman" w:cs="Courier New"/>
          <w:sz w:val="24"/>
          <w:szCs w:val="24"/>
        </w:rPr>
        <w:t xml:space="preserve"> </w:t>
      </w:r>
      <w:r w:rsidRPr="00101D2A">
        <w:rPr>
          <w:rFonts w:ascii="Times New Roman" w:eastAsia="Times New Roman" w:hAnsi="Times New Roman" w:cs="Courier New"/>
          <w:sz w:val="24"/>
          <w:szCs w:val="24"/>
        </w:rPr>
        <w:t>культуры</w:t>
      </w:r>
      <w:r w:rsidR="00506F86">
        <w:rPr>
          <w:rFonts w:ascii="Times New Roman" w:eastAsia="Times New Roman" w:hAnsi="Times New Roman" w:cs="Courier New"/>
          <w:sz w:val="24"/>
          <w:szCs w:val="24"/>
        </w:rPr>
        <w:t xml:space="preserve">, </w:t>
      </w:r>
      <w:r w:rsidRPr="00101D2A">
        <w:rPr>
          <w:rFonts w:ascii="Times New Roman" w:eastAsia="Times New Roman" w:hAnsi="Times New Roman" w:cs="Courier New"/>
          <w:sz w:val="24"/>
          <w:szCs w:val="24"/>
        </w:rPr>
        <w:t>молодежной политики</w:t>
      </w:r>
      <w:r w:rsidR="00506F86">
        <w:rPr>
          <w:rFonts w:ascii="Times New Roman" w:eastAsia="Times New Roman" w:hAnsi="Times New Roman" w:cs="Courier New"/>
          <w:sz w:val="24"/>
          <w:szCs w:val="24"/>
        </w:rPr>
        <w:t xml:space="preserve"> и </w:t>
      </w:r>
      <w:r w:rsidR="00506F86" w:rsidRPr="00101D2A">
        <w:rPr>
          <w:rFonts w:ascii="Times New Roman" w:eastAsia="Times New Roman" w:hAnsi="Times New Roman" w:cs="Courier New"/>
          <w:sz w:val="24"/>
          <w:szCs w:val="24"/>
        </w:rPr>
        <w:t>социальной поддержки населения</w:t>
      </w:r>
      <w:r w:rsidRPr="00101D2A">
        <w:rPr>
          <w:rFonts w:ascii="Times New Roman" w:eastAsia="Times New Roman" w:hAnsi="Times New Roman" w:cs="Courier New"/>
          <w:sz w:val="24"/>
          <w:szCs w:val="24"/>
        </w:rPr>
        <w:t xml:space="preserve">,  усиления </w:t>
      </w:r>
      <w:proofErr w:type="gramStart"/>
      <w:r w:rsidRPr="00101D2A">
        <w:rPr>
          <w:rFonts w:ascii="Times New Roman" w:eastAsia="Times New Roman" w:hAnsi="Times New Roman" w:cs="Courier New"/>
          <w:sz w:val="24"/>
          <w:szCs w:val="24"/>
        </w:rPr>
        <w:t>контроля за</w:t>
      </w:r>
      <w:proofErr w:type="gramEnd"/>
      <w:r w:rsidRPr="00101D2A">
        <w:rPr>
          <w:rFonts w:ascii="Times New Roman" w:eastAsia="Times New Roman" w:hAnsi="Times New Roman" w:cs="Courier New"/>
          <w:sz w:val="24"/>
          <w:szCs w:val="24"/>
        </w:rPr>
        <w:t xml:space="preserve"> рациональным использованием   средств   бюджета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Троицк в городе Москве</w:t>
      </w:r>
      <w:r w:rsidRPr="00101D2A">
        <w:rPr>
          <w:rFonts w:ascii="Times New Roman" w:eastAsia="Times New Roman" w:hAnsi="Times New Roman" w:cs="Courier New"/>
          <w:sz w:val="24"/>
          <w:szCs w:val="24"/>
        </w:rPr>
        <w:t>,</w:t>
      </w:r>
      <w:r w:rsidR="00F80ACF" w:rsidRPr="00F80ACF">
        <w:rPr>
          <w:rFonts w:ascii="Times New Roman" w:eastAsia="Times New Roman" w:hAnsi="Times New Roman" w:cs="Courier New"/>
          <w:sz w:val="24"/>
          <w:szCs w:val="24"/>
        </w:rPr>
        <w:t xml:space="preserve"> </w:t>
      </w:r>
      <w:r w:rsidR="00F80ACF">
        <w:rPr>
          <w:rFonts w:ascii="Times New Roman" w:eastAsia="Times New Roman" w:hAnsi="Times New Roman" w:cs="Courier New"/>
          <w:sz w:val="24"/>
          <w:szCs w:val="24"/>
        </w:rPr>
        <w:t>администрация городского округа Троицк в городе Москве</w:t>
      </w:r>
    </w:p>
    <w:p w:rsidR="00101D2A" w:rsidRPr="00101D2A" w:rsidRDefault="00101D2A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D2A" w:rsidRPr="00E0659F" w:rsidRDefault="00101D2A" w:rsidP="00101D2A">
      <w:pPr>
        <w:keepNext/>
        <w:spacing w:before="60" w:after="6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5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0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</w:t>
      </w:r>
      <w:r w:rsidR="00F80ACF">
        <w:rPr>
          <w:rFonts w:ascii="Times New Roman" w:eastAsia="Times New Roman" w:hAnsi="Times New Roman" w:cs="Times New Roman"/>
          <w:sz w:val="24"/>
          <w:szCs w:val="24"/>
          <w:lang w:eastAsia="ru-RU"/>
        </w:rPr>
        <w:t>Е Т</w:t>
      </w:r>
      <w:r w:rsidRPr="00E065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1D2A" w:rsidRPr="00E0659F" w:rsidRDefault="00101D2A" w:rsidP="00A93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5A9" w:rsidRDefault="00101D2A" w:rsidP="00A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9F">
        <w:rPr>
          <w:rFonts w:ascii="Times New Roman" w:hAnsi="Times New Roman" w:cs="Times New Roman"/>
          <w:sz w:val="24"/>
          <w:szCs w:val="24"/>
        </w:rPr>
        <w:t xml:space="preserve">1. </w:t>
      </w:r>
      <w:r w:rsidR="00FD15A9" w:rsidRPr="00FD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городского округа Троицк от </w:t>
      </w:r>
      <w:smartTag w:uri="urn:schemas-microsoft-com:office:smarttags" w:element="date">
        <w:smartTagPr>
          <w:attr w:name="ls" w:val="trans"/>
          <w:attr w:name="Month" w:val="04"/>
          <w:attr w:name="Day" w:val="28"/>
          <w:attr w:name="Year" w:val="2018"/>
        </w:smartTagPr>
        <w:r w:rsidR="00FD1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28.04.2018</w:t>
        </w:r>
      </w:smartTag>
      <w:r w:rsidR="00FD15A9" w:rsidRPr="00FD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D15A9">
        <w:rPr>
          <w:rFonts w:ascii="Times New Roman" w:eastAsia="Times New Roman" w:hAnsi="Times New Roman" w:cs="Times New Roman"/>
          <w:sz w:val="24"/>
          <w:szCs w:val="24"/>
          <w:lang w:eastAsia="ru-RU"/>
        </w:rPr>
        <w:t>332</w:t>
      </w:r>
      <w:r w:rsidR="00FD15A9" w:rsidRPr="00FD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финансирования и установления норм расходов на проведение мероприятий в сфере  культуры, молодежной политики и социальной поддержки населения  за счет средств бюджета городского округа Троицк в городе Москве» следующие изменения:</w:t>
      </w:r>
    </w:p>
    <w:p w:rsidR="00A93F84" w:rsidRPr="00A93F84" w:rsidRDefault="00A93F84" w:rsidP="00A93F8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1.1. </w:t>
      </w:r>
      <w:r w:rsidR="000D4B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</w:t>
      </w:r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>пункт</w:t>
      </w:r>
      <w:r w:rsidR="000D4BD7">
        <w:rPr>
          <w:rFonts w:ascii="Times New Roman" w:eastAsia="Calibri" w:hAnsi="Times New Roman" w:cs="Times New Roman"/>
          <w:sz w:val="24"/>
          <w:szCs w:val="24"/>
          <w:lang w:eastAsia="x-none"/>
        </w:rPr>
        <w:t>е</w:t>
      </w:r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013A35">
        <w:rPr>
          <w:rFonts w:ascii="Times New Roman" w:eastAsia="Calibri" w:hAnsi="Times New Roman" w:cs="Times New Roman"/>
          <w:sz w:val="24"/>
          <w:szCs w:val="24"/>
          <w:lang w:eastAsia="x-none"/>
        </w:rPr>
        <w:t>1</w:t>
      </w:r>
      <w:r w:rsidRPr="00A93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приложения 1 </w:t>
      </w:r>
      <w:r w:rsidRPr="00A93F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к </w:t>
      </w:r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>постановлению</w:t>
      </w:r>
      <w:r w:rsidRPr="00A93F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="000D4BD7">
        <w:rPr>
          <w:rFonts w:ascii="Times New Roman" w:eastAsia="Calibri" w:hAnsi="Times New Roman" w:cs="Times New Roman"/>
          <w:sz w:val="24"/>
          <w:szCs w:val="24"/>
          <w:lang w:eastAsia="x-none"/>
        </w:rPr>
        <w:t>с</w:t>
      </w:r>
      <w:r w:rsidR="00C35290">
        <w:rPr>
          <w:rFonts w:ascii="Times New Roman" w:eastAsia="Calibri" w:hAnsi="Times New Roman" w:cs="Times New Roman"/>
          <w:sz w:val="24"/>
          <w:szCs w:val="24"/>
          <w:lang w:eastAsia="x-none"/>
        </w:rPr>
        <w:t>лов</w:t>
      </w:r>
      <w:r w:rsidR="000D4BD7">
        <w:rPr>
          <w:rFonts w:ascii="Times New Roman" w:eastAsia="Calibri" w:hAnsi="Times New Roman" w:cs="Times New Roman"/>
          <w:sz w:val="24"/>
          <w:szCs w:val="24"/>
          <w:lang w:eastAsia="x-none"/>
        </w:rPr>
        <w:t>а</w:t>
      </w:r>
      <w:r w:rsidR="00C3529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0D4BD7">
        <w:rPr>
          <w:rFonts w:ascii="Times New Roman" w:eastAsia="Calibri" w:hAnsi="Times New Roman" w:cs="Times New Roman"/>
          <w:sz w:val="24"/>
          <w:szCs w:val="24"/>
          <w:lang w:eastAsia="x-none"/>
        </w:rPr>
        <w:t>«</w:t>
      </w:r>
      <w:proofErr w:type="gramStart"/>
      <w:r w:rsidR="000D4BD7">
        <w:rPr>
          <w:rFonts w:ascii="Times New Roman" w:eastAsia="Calibri" w:hAnsi="Times New Roman" w:cs="Times New Roman"/>
          <w:sz w:val="24"/>
          <w:szCs w:val="24"/>
          <w:lang w:eastAsia="x-none"/>
        </w:rPr>
        <w:t>городских</w:t>
      </w:r>
      <w:proofErr w:type="gramEnd"/>
      <w:r w:rsidR="000D4BD7">
        <w:rPr>
          <w:rFonts w:ascii="Times New Roman" w:eastAsia="Calibri" w:hAnsi="Times New Roman" w:cs="Times New Roman"/>
          <w:sz w:val="24"/>
          <w:szCs w:val="24"/>
          <w:lang w:eastAsia="x-none"/>
        </w:rPr>
        <w:t>, окружных и всероссийских</w:t>
      </w:r>
      <w:r w:rsidR="00C3529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» </w:t>
      </w:r>
      <w:r w:rsidR="000D4BD7">
        <w:rPr>
          <w:rFonts w:ascii="Times New Roman" w:eastAsia="Calibri" w:hAnsi="Times New Roman" w:cs="Times New Roman"/>
          <w:sz w:val="24"/>
          <w:szCs w:val="24"/>
        </w:rPr>
        <w:t>заме</w:t>
      </w:r>
      <w:r w:rsidR="00C35290">
        <w:rPr>
          <w:rFonts w:ascii="Times New Roman" w:eastAsia="Calibri" w:hAnsi="Times New Roman" w:cs="Times New Roman"/>
          <w:sz w:val="24"/>
          <w:szCs w:val="24"/>
        </w:rPr>
        <w:t>нить словами</w:t>
      </w:r>
      <w:r w:rsidRPr="00A93F8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35290">
        <w:rPr>
          <w:rFonts w:ascii="Times New Roman" w:eastAsia="Calibri" w:hAnsi="Times New Roman" w:cs="Times New Roman"/>
          <w:sz w:val="24"/>
          <w:szCs w:val="24"/>
        </w:rPr>
        <w:t>международных</w:t>
      </w:r>
      <w:r w:rsidR="000D4BD7">
        <w:rPr>
          <w:rFonts w:ascii="Times New Roman" w:eastAsia="Calibri" w:hAnsi="Times New Roman" w:cs="Times New Roman"/>
          <w:sz w:val="24"/>
          <w:szCs w:val="24"/>
        </w:rPr>
        <w:t>, всероссийских,</w:t>
      </w:r>
      <w:r w:rsidR="000D4BD7" w:rsidRPr="000D4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BD7">
        <w:rPr>
          <w:rFonts w:ascii="Times New Roman" w:eastAsia="Calibri" w:hAnsi="Times New Roman" w:cs="Times New Roman"/>
          <w:sz w:val="24"/>
          <w:szCs w:val="24"/>
        </w:rPr>
        <w:t>региональных, окружных и городских</w:t>
      </w:r>
      <w:r w:rsidR="001C1B9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03775" w:rsidRDefault="00103775" w:rsidP="0010377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1.2</w:t>
      </w:r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</w:t>
      </w:r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>пункт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е</w:t>
      </w:r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3</w:t>
      </w:r>
      <w:r w:rsidRPr="00A93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приложения 1 </w:t>
      </w:r>
      <w:r w:rsidRPr="00A93F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к </w:t>
      </w:r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>постановлению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после слов «…основные понятия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:»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дополнить абзацем «</w:t>
      </w:r>
      <w:r w:rsidRPr="00103775">
        <w:rPr>
          <w:rFonts w:ascii="Times New Roman" w:eastAsia="Calibri" w:hAnsi="Times New Roman" w:cs="Times New Roman"/>
          <w:sz w:val="24"/>
          <w:szCs w:val="24"/>
          <w:lang w:eastAsia="x-none"/>
        </w:rPr>
        <w:t>Общегородское мероприятие - массовое мероприятие общегородского значения, участниками которого являются жители города, а также предприятия и учреждения, расположенные на террит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ории муниципального образования, проводимое на нескольких площадках.»</w:t>
      </w:r>
      <w:r w:rsidR="001C1B92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103775" w:rsidRDefault="00103775" w:rsidP="0010377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1.3</w:t>
      </w:r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</w:t>
      </w:r>
      <w:proofErr w:type="gramStart"/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>пункт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е</w:t>
      </w:r>
      <w:proofErr w:type="gramEnd"/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3</w:t>
      </w:r>
      <w:r w:rsidRPr="00A93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приложения 1 </w:t>
      </w:r>
      <w:r w:rsidRPr="00A93F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к </w:t>
      </w:r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>постановлению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слова «…исполнительног</w:t>
      </w:r>
      <w:r w:rsidR="000D4B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 и художественного искусства.»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заменить словами «исполнительского и художественного искусств.»</w:t>
      </w:r>
      <w:r w:rsidR="001C1B92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6A47DC" w:rsidRDefault="00103775" w:rsidP="00C3529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1.4</w:t>
      </w:r>
      <w:r w:rsidR="00C35290"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  <w:r w:rsidR="00C3529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</w:t>
      </w:r>
      <w:r w:rsidR="00C35290"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>пункт</w:t>
      </w:r>
      <w:r w:rsidR="00C35290">
        <w:rPr>
          <w:rFonts w:ascii="Times New Roman" w:eastAsia="Calibri" w:hAnsi="Times New Roman" w:cs="Times New Roman"/>
          <w:sz w:val="24"/>
          <w:szCs w:val="24"/>
          <w:lang w:eastAsia="x-none"/>
        </w:rPr>
        <w:t>е</w:t>
      </w:r>
      <w:r w:rsidR="00C35290"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6A47DC">
        <w:rPr>
          <w:rFonts w:ascii="Times New Roman" w:eastAsia="Calibri" w:hAnsi="Times New Roman" w:cs="Times New Roman"/>
          <w:sz w:val="24"/>
          <w:szCs w:val="24"/>
          <w:lang w:eastAsia="x-none"/>
        </w:rPr>
        <w:t>4</w:t>
      </w:r>
      <w:r w:rsidR="00C35290" w:rsidRPr="00A93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90"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приложения 1 </w:t>
      </w:r>
      <w:r w:rsidR="00C35290" w:rsidRPr="00A93F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к </w:t>
      </w:r>
      <w:r w:rsidR="00C35290"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>постановлению</w:t>
      </w:r>
      <w:r w:rsidR="0018527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слово</w:t>
      </w:r>
      <w:r w:rsidR="00C3529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185272">
        <w:rPr>
          <w:rFonts w:ascii="Times New Roman" w:eastAsia="Calibri" w:hAnsi="Times New Roman" w:cs="Times New Roman"/>
          <w:sz w:val="24"/>
          <w:szCs w:val="24"/>
          <w:lang w:eastAsia="x-none"/>
        </w:rPr>
        <w:t>«вступительные</w:t>
      </w:r>
      <w:r w:rsidR="00C35290">
        <w:rPr>
          <w:rFonts w:ascii="Times New Roman" w:eastAsia="Calibri" w:hAnsi="Times New Roman" w:cs="Times New Roman"/>
          <w:sz w:val="24"/>
          <w:szCs w:val="24"/>
          <w:lang w:eastAsia="x-none"/>
        </w:rPr>
        <w:t>» заме</w:t>
      </w:r>
      <w:r w:rsidR="00185272">
        <w:rPr>
          <w:rFonts w:ascii="Times New Roman" w:eastAsia="Calibri" w:hAnsi="Times New Roman" w:cs="Times New Roman"/>
          <w:sz w:val="24"/>
          <w:szCs w:val="24"/>
          <w:lang w:eastAsia="x-none"/>
        </w:rPr>
        <w:t>нить словом</w:t>
      </w:r>
      <w:r w:rsidR="00C3529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«</w:t>
      </w:r>
      <w:r w:rsidR="00185272">
        <w:rPr>
          <w:rFonts w:ascii="Times New Roman" w:eastAsia="Calibri" w:hAnsi="Times New Roman" w:cs="Times New Roman"/>
          <w:sz w:val="24"/>
          <w:szCs w:val="24"/>
          <w:lang w:eastAsia="x-none"/>
        </w:rPr>
        <w:t>организационные</w:t>
      </w:r>
      <w:r w:rsidR="00C35290">
        <w:rPr>
          <w:rFonts w:ascii="Times New Roman" w:eastAsia="Calibri" w:hAnsi="Times New Roman" w:cs="Times New Roman"/>
          <w:sz w:val="24"/>
          <w:szCs w:val="24"/>
          <w:lang w:eastAsia="x-none"/>
        </w:rPr>
        <w:t>»</w:t>
      </w:r>
      <w:r w:rsidR="001C1B92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3E09D2" w:rsidRDefault="003E09D2" w:rsidP="003E09D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1.5</w:t>
      </w:r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</w:t>
      </w:r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>пункт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е</w:t>
      </w:r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4</w:t>
      </w:r>
      <w:r w:rsidRPr="00A93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приложения 1 </w:t>
      </w:r>
      <w:r w:rsidRPr="00A93F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к </w:t>
      </w:r>
      <w:r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>постановлению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после слов «выручка от реализации билетов» дополнить словами «, полученная от проведенного мероприятия»;</w:t>
      </w:r>
    </w:p>
    <w:p w:rsidR="00C35290" w:rsidRDefault="003E09D2" w:rsidP="00C3529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1.6</w:t>
      </w:r>
      <w:r w:rsidR="006A47D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  <w:r w:rsidR="001C1B92">
        <w:rPr>
          <w:rFonts w:ascii="Times New Roman" w:eastAsia="Calibri" w:hAnsi="Times New Roman" w:cs="Times New Roman"/>
          <w:sz w:val="24"/>
          <w:szCs w:val="24"/>
          <w:lang w:eastAsia="x-none"/>
        </w:rPr>
        <w:t>пункт</w:t>
      </w:r>
      <w:r w:rsidR="0018527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5</w:t>
      </w:r>
      <w:r w:rsidR="006A47D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185272"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приложения 1 </w:t>
      </w:r>
      <w:r w:rsidR="00185272" w:rsidRPr="00A93F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к </w:t>
      </w:r>
      <w:r w:rsidR="00185272"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>постановлению</w:t>
      </w:r>
      <w:r w:rsidR="00185272" w:rsidRPr="0018527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185272">
        <w:rPr>
          <w:rFonts w:ascii="Times New Roman" w:eastAsia="Calibri" w:hAnsi="Times New Roman" w:cs="Times New Roman"/>
          <w:sz w:val="24"/>
          <w:szCs w:val="24"/>
          <w:lang w:eastAsia="x-none"/>
        </w:rPr>
        <w:t>«</w:t>
      </w:r>
      <w:r w:rsidR="001C1B92">
        <w:rPr>
          <w:rFonts w:ascii="Times New Roman" w:eastAsia="Calibri" w:hAnsi="Times New Roman" w:cs="Times New Roman"/>
          <w:sz w:val="24"/>
          <w:szCs w:val="24"/>
          <w:lang w:eastAsia="x-none"/>
        </w:rPr>
        <w:t>При организации» дополнить словом</w:t>
      </w:r>
      <w:r w:rsidR="0018527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«</w:t>
      </w:r>
      <w:r w:rsidR="001C1B92">
        <w:rPr>
          <w:rFonts w:ascii="Times New Roman" w:eastAsia="Calibri" w:hAnsi="Times New Roman" w:cs="Times New Roman"/>
          <w:sz w:val="24"/>
          <w:szCs w:val="24"/>
          <w:lang w:eastAsia="x-none"/>
        </w:rPr>
        <w:t>общегородских</w:t>
      </w:r>
      <w:r w:rsidR="00185272">
        <w:rPr>
          <w:rFonts w:ascii="Times New Roman" w:eastAsia="Calibri" w:hAnsi="Times New Roman" w:cs="Times New Roman"/>
          <w:sz w:val="24"/>
          <w:szCs w:val="24"/>
          <w:lang w:eastAsia="x-none"/>
        </w:rPr>
        <w:t>»</w:t>
      </w:r>
      <w:r w:rsidR="001C1B92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A3244C" w:rsidRDefault="003E09D2" w:rsidP="001C1B9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1.7</w:t>
      </w:r>
      <w:r w:rsidR="00A3244C" w:rsidRPr="00A3244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в пункте 5 приложения 1 </w:t>
      </w:r>
      <w:r w:rsidR="00A3244C" w:rsidRPr="00A3244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к </w:t>
      </w:r>
      <w:r w:rsidR="00A3244C" w:rsidRPr="00A3244C">
        <w:rPr>
          <w:rFonts w:ascii="Times New Roman" w:eastAsia="Calibri" w:hAnsi="Times New Roman" w:cs="Times New Roman"/>
          <w:sz w:val="24"/>
          <w:szCs w:val="24"/>
          <w:lang w:eastAsia="x-none"/>
        </w:rPr>
        <w:t>постановлению слово «вступительных» заменить словом «организационных»</w:t>
      </w:r>
      <w:r w:rsidR="001C1B92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1C1B92" w:rsidRDefault="003E09D2" w:rsidP="001C1B9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1.8</w:t>
      </w:r>
      <w:r w:rsidR="001C1B92" w:rsidRPr="00A3244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  <w:r w:rsidR="006C0FD7">
        <w:rPr>
          <w:rFonts w:ascii="Times New Roman" w:eastAsia="Calibri" w:hAnsi="Times New Roman" w:cs="Times New Roman"/>
          <w:sz w:val="24"/>
          <w:szCs w:val="24"/>
          <w:lang w:eastAsia="x-none"/>
        </w:rPr>
        <w:t>пункт</w:t>
      </w:r>
      <w:r w:rsidR="001C1B92" w:rsidRPr="00A3244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5 приложения 1 </w:t>
      </w:r>
      <w:r w:rsidR="001C1B92" w:rsidRPr="00A3244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к </w:t>
      </w:r>
      <w:r w:rsidR="001C1B92" w:rsidRPr="00A3244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постановлению </w:t>
      </w:r>
      <w:r w:rsidR="006C0FD7">
        <w:rPr>
          <w:rFonts w:ascii="Times New Roman" w:eastAsia="Calibri" w:hAnsi="Times New Roman" w:cs="Times New Roman"/>
          <w:sz w:val="24"/>
          <w:szCs w:val="24"/>
          <w:lang w:eastAsia="x-none"/>
        </w:rPr>
        <w:t>после слов</w:t>
      </w:r>
      <w:r w:rsidR="001C1B92" w:rsidRPr="00A3244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«</w:t>
      </w:r>
      <w:r w:rsidR="006C0FD7">
        <w:rPr>
          <w:rFonts w:ascii="Times New Roman" w:eastAsia="Calibri" w:hAnsi="Times New Roman" w:cs="Times New Roman"/>
          <w:sz w:val="24"/>
          <w:szCs w:val="24"/>
          <w:lang w:eastAsia="x-none"/>
        </w:rPr>
        <w:t>…источники финансирования</w:t>
      </w:r>
      <w:r w:rsidR="001C1B92" w:rsidRPr="00A3244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» </w:t>
      </w:r>
      <w:r w:rsidR="006C0FD7">
        <w:rPr>
          <w:rFonts w:ascii="Times New Roman" w:eastAsia="Calibri" w:hAnsi="Times New Roman" w:cs="Times New Roman"/>
          <w:sz w:val="24"/>
          <w:szCs w:val="24"/>
          <w:lang w:eastAsia="x-none"/>
        </w:rPr>
        <w:t>дополнить словами</w:t>
      </w:r>
      <w:r w:rsidR="001C1B92" w:rsidRPr="00A3244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«</w:t>
      </w:r>
      <w:r w:rsidR="006C0FD7">
        <w:rPr>
          <w:rFonts w:ascii="Times New Roman" w:eastAsia="Calibri" w:hAnsi="Times New Roman" w:cs="Times New Roman"/>
          <w:sz w:val="24"/>
          <w:szCs w:val="24"/>
          <w:lang w:eastAsia="x-none"/>
        </w:rPr>
        <w:t>, в случае финансирования мероприятий отделами администрации</w:t>
      </w:r>
      <w:r w:rsidR="001C1B92" w:rsidRPr="00A3244C">
        <w:rPr>
          <w:rFonts w:ascii="Times New Roman" w:eastAsia="Calibri" w:hAnsi="Times New Roman" w:cs="Times New Roman"/>
          <w:sz w:val="24"/>
          <w:szCs w:val="24"/>
          <w:lang w:eastAsia="x-none"/>
        </w:rPr>
        <w:t>»</w:t>
      </w:r>
      <w:r w:rsidR="001C1B92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A213C6" w:rsidRDefault="003E09D2" w:rsidP="00A213C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1.9</w:t>
      </w:r>
      <w:r w:rsidR="00A213C6" w:rsidRPr="00A3244C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  <w:r w:rsidR="00A213C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</w:t>
      </w:r>
      <w:r w:rsidR="00A213C6" w:rsidRPr="00A3244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A213C6">
        <w:rPr>
          <w:rFonts w:ascii="Times New Roman" w:eastAsia="Calibri" w:hAnsi="Times New Roman" w:cs="Times New Roman"/>
          <w:sz w:val="24"/>
          <w:szCs w:val="24"/>
          <w:lang w:eastAsia="x-none"/>
        </w:rPr>
        <w:t>пункте 8</w:t>
      </w:r>
      <w:r w:rsidR="00A213C6" w:rsidRPr="00A3244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приложения 1 </w:t>
      </w:r>
      <w:r w:rsidR="00A213C6" w:rsidRPr="00A3244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к </w:t>
      </w:r>
      <w:r w:rsidR="00A213C6" w:rsidRPr="00A3244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постановлению </w:t>
      </w:r>
      <w:r w:rsidR="00A213C6">
        <w:rPr>
          <w:rFonts w:ascii="Times New Roman" w:eastAsia="Calibri" w:hAnsi="Times New Roman" w:cs="Times New Roman"/>
          <w:sz w:val="24"/>
          <w:szCs w:val="24"/>
          <w:lang w:eastAsia="x-none"/>
        </w:rPr>
        <w:t>слово «календарные</w:t>
      </w:r>
      <w:r w:rsidR="00A213C6" w:rsidRPr="00A3244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» </w:t>
      </w:r>
      <w:r w:rsidR="00A213C6">
        <w:rPr>
          <w:rFonts w:ascii="Times New Roman" w:eastAsia="Calibri" w:hAnsi="Times New Roman" w:cs="Times New Roman"/>
          <w:sz w:val="24"/>
          <w:szCs w:val="24"/>
          <w:lang w:eastAsia="x-none"/>
        </w:rPr>
        <w:t>исключить;</w:t>
      </w:r>
    </w:p>
    <w:p w:rsidR="00185272" w:rsidRPr="00A213C6" w:rsidRDefault="003E09D2" w:rsidP="0018527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ab/>
        <w:t>1.10</w:t>
      </w:r>
      <w:r w:rsidR="00485F5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пункт </w:t>
      </w:r>
      <w:r w:rsidR="006C0FD7">
        <w:rPr>
          <w:rFonts w:ascii="Times New Roman" w:eastAsia="Calibri" w:hAnsi="Times New Roman" w:cs="Times New Roman"/>
          <w:sz w:val="24"/>
          <w:szCs w:val="24"/>
          <w:lang w:eastAsia="x-none"/>
        </w:rPr>
        <w:t>14</w:t>
      </w:r>
      <w:r w:rsidR="0018527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185272"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приложения 1 </w:t>
      </w:r>
      <w:r w:rsidR="00185272" w:rsidRPr="00A93F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к </w:t>
      </w:r>
      <w:r w:rsidR="00185272"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>постановлению</w:t>
      </w:r>
      <w:r w:rsidR="00185272" w:rsidRPr="00A93F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="006C0FD7">
        <w:rPr>
          <w:rFonts w:ascii="Times New Roman" w:eastAsia="Calibri" w:hAnsi="Times New Roman" w:cs="Times New Roman"/>
          <w:sz w:val="24"/>
          <w:szCs w:val="24"/>
          <w:lang w:eastAsia="x-none"/>
        </w:rPr>
        <w:t>изложить в новой редакции «После проведения городского мероприятия оформляется акт на</w:t>
      </w:r>
      <w:r w:rsidR="00485F5C" w:rsidRPr="00485F5C">
        <w:rPr>
          <w:rStyle w:val="FontStyle16"/>
          <w:b w:val="0"/>
        </w:rPr>
        <w:t xml:space="preserve"> </w:t>
      </w:r>
      <w:r w:rsidR="00485F5C" w:rsidRPr="00B124D1">
        <w:rPr>
          <w:rStyle w:val="FontStyle16"/>
          <w:b w:val="0"/>
        </w:rPr>
        <w:t>списание призов</w:t>
      </w:r>
      <w:r w:rsidR="00485F5C">
        <w:rPr>
          <w:rStyle w:val="FontStyle16"/>
          <w:b w:val="0"/>
        </w:rPr>
        <w:t xml:space="preserve">ой (наградной, сувенирной, подарочной, цветочной) </w:t>
      </w:r>
      <w:r w:rsidR="00485F5C" w:rsidRPr="00485F5C">
        <w:rPr>
          <w:rStyle w:val="FontStyle16"/>
          <w:b w:val="0"/>
        </w:rPr>
        <w:t>продукции выданной при проведении культурно-массовых (</w:t>
      </w:r>
      <w:r w:rsidR="00485F5C" w:rsidRPr="00485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социально-значимых, молодежных)</w:t>
      </w:r>
      <w:r w:rsidR="00485F5C" w:rsidRPr="00485F5C">
        <w:rPr>
          <w:rStyle w:val="FontStyle16"/>
          <w:b w:val="0"/>
        </w:rPr>
        <w:t xml:space="preserve"> мероприятий</w:t>
      </w:r>
      <w:r w:rsidR="006C0F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485F5C">
        <w:rPr>
          <w:rFonts w:ascii="Times New Roman" w:eastAsia="Calibri" w:hAnsi="Times New Roman" w:cs="Times New Roman"/>
          <w:sz w:val="24"/>
          <w:szCs w:val="24"/>
          <w:lang w:eastAsia="x-none"/>
        </w:rPr>
        <w:t>(Форма Акта является приложением к настоящему Порядку)»</w:t>
      </w:r>
      <w:r w:rsidR="001C1B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0FD7" w:rsidRPr="00A93F84" w:rsidRDefault="003E09D2" w:rsidP="006C0FD7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ab/>
        <w:t>1.11</w:t>
      </w:r>
      <w:r w:rsidR="006C0FD7"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пункт </w:t>
      </w:r>
      <w:r w:rsidR="006C0F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15 </w:t>
      </w:r>
      <w:r w:rsidR="006C0FD7"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приложения 1 </w:t>
      </w:r>
      <w:r w:rsidR="006C0FD7" w:rsidRPr="00A93F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к </w:t>
      </w:r>
      <w:r w:rsidR="006C0FD7"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>постановлению</w:t>
      </w:r>
      <w:r w:rsidR="006C0FD7" w:rsidRPr="00A93F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="006C0F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после слов «…городского округа Троицк в» </w:t>
      </w:r>
      <w:r w:rsidR="006C0FD7">
        <w:rPr>
          <w:rFonts w:ascii="Times New Roman" w:eastAsia="Calibri" w:hAnsi="Times New Roman" w:cs="Times New Roman"/>
          <w:sz w:val="24"/>
          <w:szCs w:val="24"/>
        </w:rPr>
        <w:t>дополнить словами</w:t>
      </w:r>
      <w:r w:rsidR="006C0FD7" w:rsidRPr="00A93F8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C0FD7">
        <w:rPr>
          <w:rFonts w:ascii="Times New Roman" w:eastAsia="Calibri" w:hAnsi="Times New Roman" w:cs="Times New Roman"/>
          <w:sz w:val="24"/>
          <w:szCs w:val="24"/>
        </w:rPr>
        <w:t>международных, всероссийских</w:t>
      </w:r>
      <w:proofErr w:type="gramStart"/>
      <w:r w:rsidR="006C0FD7">
        <w:rPr>
          <w:rFonts w:ascii="Times New Roman" w:eastAsia="Calibri" w:hAnsi="Times New Roman" w:cs="Times New Roman"/>
          <w:sz w:val="24"/>
          <w:szCs w:val="24"/>
        </w:rPr>
        <w:t>,»</w:t>
      </w:r>
      <w:proofErr w:type="gramEnd"/>
      <w:r w:rsidR="006C0FD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3F84" w:rsidRPr="00A93F84" w:rsidRDefault="006C0FD7" w:rsidP="00A93F8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</w:rPr>
        <w:t>1.1</w:t>
      </w:r>
      <w:r w:rsidR="003E09D2">
        <w:rPr>
          <w:rFonts w:ascii="Times New Roman" w:eastAsia="Calibri" w:hAnsi="Times New Roman" w:cs="Times New Roman"/>
          <w:sz w:val="24"/>
          <w:szCs w:val="24"/>
        </w:rPr>
        <w:t>2</w:t>
      </w:r>
      <w:r w:rsidR="00A93F84" w:rsidRPr="00A93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E22E1" w:rsidRPr="006E22E1">
        <w:rPr>
          <w:rFonts w:ascii="Times New Roman" w:eastAsia="Calibri" w:hAnsi="Times New Roman" w:cs="Times New Roman"/>
          <w:sz w:val="24"/>
          <w:szCs w:val="24"/>
        </w:rPr>
        <w:t>Приложение к порядку финансирования мероприятий в сфере  культуры, молодежной политики и соц</w:t>
      </w:r>
      <w:r w:rsidR="001C1B92">
        <w:rPr>
          <w:rFonts w:ascii="Times New Roman" w:eastAsia="Calibri" w:hAnsi="Times New Roman" w:cs="Times New Roman"/>
          <w:sz w:val="24"/>
          <w:szCs w:val="24"/>
        </w:rPr>
        <w:t>иальной поддержки населения за</w:t>
      </w:r>
      <w:r w:rsidR="006E22E1" w:rsidRPr="006E22E1">
        <w:rPr>
          <w:rFonts w:ascii="Times New Roman" w:eastAsia="Calibri" w:hAnsi="Times New Roman" w:cs="Times New Roman"/>
          <w:sz w:val="24"/>
          <w:szCs w:val="24"/>
        </w:rPr>
        <w:t xml:space="preserve"> счет  средств бюджета городского округа Троицк в городе Москве</w:t>
      </w:r>
      <w:r w:rsidR="006E2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3BF2"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>изложить</w:t>
      </w:r>
      <w:r w:rsidR="00BD3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2E1">
        <w:rPr>
          <w:rFonts w:ascii="Times New Roman" w:eastAsia="Calibri" w:hAnsi="Times New Roman" w:cs="Times New Roman"/>
          <w:sz w:val="24"/>
          <w:szCs w:val="24"/>
        </w:rPr>
        <w:t>согласно Приложен</w:t>
      </w:r>
      <w:r w:rsidR="00BD3BF2">
        <w:rPr>
          <w:rFonts w:ascii="Times New Roman" w:eastAsia="Calibri" w:hAnsi="Times New Roman" w:cs="Times New Roman"/>
          <w:sz w:val="24"/>
          <w:szCs w:val="24"/>
        </w:rPr>
        <w:t>ию 1 к настоящему постановлению</w:t>
      </w:r>
      <w:r w:rsidR="006E22E1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583518" w:rsidRPr="00A93F84" w:rsidRDefault="003E09D2" w:rsidP="0058351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6E22E1">
        <w:rPr>
          <w:rFonts w:ascii="Times New Roman" w:hAnsi="Times New Roman" w:cs="Times New Roman"/>
          <w:sz w:val="24"/>
          <w:szCs w:val="24"/>
        </w:rPr>
        <w:t xml:space="preserve">. </w:t>
      </w:r>
      <w:r w:rsidR="00583518" w:rsidRPr="006E22E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564486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583518" w:rsidRPr="006E22E1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564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564486" w:rsidRPr="00FD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Троицк от </w:t>
      </w:r>
      <w:smartTag w:uri="urn:schemas-microsoft-com:office:smarttags" w:element="date">
        <w:smartTagPr>
          <w:attr w:name="ls" w:val="trans"/>
          <w:attr w:name="Month" w:val="04"/>
          <w:attr w:name="Day" w:val="28"/>
          <w:attr w:name="Year" w:val="2018"/>
        </w:smartTagPr>
        <w:r w:rsidR="005644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28.04.2018</w:t>
        </w:r>
      </w:smartTag>
      <w:r w:rsidR="00564486" w:rsidRPr="00FD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6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332 </w:t>
      </w:r>
      <w:r w:rsidR="00BD3BF2" w:rsidRPr="00A93F84">
        <w:rPr>
          <w:rFonts w:ascii="Times New Roman" w:eastAsia="Calibri" w:hAnsi="Times New Roman" w:cs="Times New Roman"/>
          <w:sz w:val="24"/>
          <w:szCs w:val="24"/>
          <w:lang w:eastAsia="x-none"/>
        </w:rPr>
        <w:t>изложить</w:t>
      </w:r>
      <w:r w:rsidR="00BD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2</w:t>
      </w:r>
      <w:r w:rsidR="00BD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583518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101D2A" w:rsidRPr="00E0659F" w:rsidRDefault="00583518" w:rsidP="00A93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1D2A" w:rsidRPr="00E0659F">
        <w:rPr>
          <w:rFonts w:ascii="Times New Roman" w:hAnsi="Times New Roman" w:cs="Times New Roman"/>
          <w:sz w:val="24"/>
          <w:szCs w:val="24"/>
        </w:rPr>
        <w:t xml:space="preserve">. </w:t>
      </w:r>
      <w:r w:rsidR="00101D2A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</w:t>
      </w:r>
      <w:r w:rsidR="00101D2A" w:rsidRPr="00E0659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101D2A">
        <w:rPr>
          <w:rFonts w:ascii="Times New Roman" w:hAnsi="Times New Roman" w:cs="Times New Roman"/>
          <w:sz w:val="24"/>
          <w:szCs w:val="24"/>
        </w:rPr>
        <w:t>городского округа Троицк</w:t>
      </w:r>
      <w:r w:rsidR="00101D2A" w:rsidRPr="00E0659F">
        <w:rPr>
          <w:rFonts w:ascii="Times New Roman" w:hAnsi="Times New Roman" w:cs="Times New Roman"/>
          <w:sz w:val="24"/>
          <w:szCs w:val="24"/>
        </w:rPr>
        <w:t xml:space="preserve"> в городе Москве.</w:t>
      </w:r>
    </w:p>
    <w:p w:rsidR="00101D2A" w:rsidRPr="00E0659F" w:rsidRDefault="00583518" w:rsidP="00A93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1D2A" w:rsidRPr="00E065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01D2A" w:rsidRPr="00E065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1D2A" w:rsidRPr="00E0659F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BD3BF2">
        <w:rPr>
          <w:rFonts w:ascii="Times New Roman" w:hAnsi="Times New Roman" w:cs="Times New Roman"/>
          <w:sz w:val="24"/>
          <w:szCs w:val="24"/>
        </w:rPr>
        <w:t>постановления</w:t>
      </w:r>
      <w:r w:rsidR="00101D2A" w:rsidRPr="00E0659F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CC4CE7">
        <w:rPr>
          <w:rFonts w:ascii="Times New Roman" w:hAnsi="Times New Roman" w:cs="Times New Roman"/>
          <w:sz w:val="24"/>
          <w:szCs w:val="24"/>
        </w:rPr>
        <w:t>заместителя г</w:t>
      </w:r>
      <w:r w:rsidR="00101D2A">
        <w:rPr>
          <w:rFonts w:ascii="Times New Roman" w:hAnsi="Times New Roman" w:cs="Times New Roman"/>
          <w:sz w:val="24"/>
          <w:szCs w:val="24"/>
        </w:rPr>
        <w:t>лав</w:t>
      </w:r>
      <w:r w:rsidR="00CC4CE7">
        <w:rPr>
          <w:rFonts w:ascii="Times New Roman" w:hAnsi="Times New Roman" w:cs="Times New Roman"/>
          <w:sz w:val="24"/>
          <w:szCs w:val="24"/>
        </w:rPr>
        <w:t>ы</w:t>
      </w:r>
      <w:r w:rsidR="00101D2A">
        <w:rPr>
          <w:rFonts w:ascii="Times New Roman" w:hAnsi="Times New Roman" w:cs="Times New Roman"/>
          <w:sz w:val="24"/>
          <w:szCs w:val="24"/>
        </w:rPr>
        <w:t xml:space="preserve"> </w:t>
      </w:r>
      <w:r w:rsidR="00CC4C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01D2A">
        <w:rPr>
          <w:rFonts w:ascii="Times New Roman" w:hAnsi="Times New Roman" w:cs="Times New Roman"/>
          <w:sz w:val="24"/>
          <w:szCs w:val="24"/>
        </w:rPr>
        <w:t xml:space="preserve">городского округа Троицк </w:t>
      </w:r>
      <w:r w:rsidR="00CC4CE7">
        <w:rPr>
          <w:rFonts w:ascii="Times New Roman" w:hAnsi="Times New Roman" w:cs="Times New Roman"/>
          <w:sz w:val="24"/>
          <w:szCs w:val="24"/>
        </w:rPr>
        <w:t>С.Д. Зайцева</w:t>
      </w:r>
      <w:r w:rsidR="00101D2A">
        <w:rPr>
          <w:rFonts w:ascii="Times New Roman" w:hAnsi="Times New Roman" w:cs="Times New Roman"/>
          <w:sz w:val="24"/>
          <w:szCs w:val="24"/>
        </w:rPr>
        <w:t>.</w:t>
      </w:r>
    </w:p>
    <w:p w:rsidR="00101D2A" w:rsidRDefault="00101D2A" w:rsidP="00101D2A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D2A" w:rsidRPr="00E0659F" w:rsidRDefault="00101D2A" w:rsidP="0010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D2A" w:rsidRPr="00E0659F" w:rsidRDefault="00101D2A" w:rsidP="001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D2A" w:rsidRDefault="00101D2A" w:rsidP="00101D2A">
      <w:pPr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</w:t>
      </w:r>
      <w:r w:rsidRPr="00E0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В. Е. </w:t>
      </w:r>
      <w:proofErr w:type="spellStart"/>
      <w:r w:rsidRPr="00E0659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Дудочкин</w:t>
      </w:r>
      <w:proofErr w:type="spellEnd"/>
    </w:p>
    <w:p w:rsidR="00101D2A" w:rsidRDefault="00101D2A" w:rsidP="00101D2A">
      <w:pPr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D2A" w:rsidRPr="004801C3" w:rsidRDefault="00101D2A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4801C3" w:rsidRDefault="004801C3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583518" w:rsidRDefault="00583518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A213C6" w:rsidRDefault="00A213C6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5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101D2A" w:rsidRPr="00101D2A" w:rsidRDefault="00101D2A" w:rsidP="00691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6096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525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691037" w:rsidRDefault="00691037" w:rsidP="00691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6379"/>
        <w:rPr>
          <w:rFonts w:ascii="Times New Roman" w:eastAsia="Times New Roman" w:hAnsi="Times New Roman" w:cs="Courier New"/>
          <w:szCs w:val="24"/>
        </w:rPr>
      </w:pPr>
      <w:r w:rsidRPr="007F3942">
        <w:rPr>
          <w:rFonts w:ascii="Times New Roman" w:eastAsia="Times New Roman" w:hAnsi="Times New Roman" w:cs="Courier New"/>
          <w:szCs w:val="24"/>
        </w:rPr>
        <w:lastRenderedPageBreak/>
        <w:t>Приложение</w:t>
      </w:r>
      <w:r>
        <w:rPr>
          <w:rFonts w:ascii="Times New Roman" w:eastAsia="Times New Roman" w:hAnsi="Times New Roman" w:cs="Courier New"/>
          <w:szCs w:val="24"/>
        </w:rPr>
        <w:t xml:space="preserve"> 1</w:t>
      </w:r>
    </w:p>
    <w:p w:rsidR="00D959C3" w:rsidRPr="007F3942" w:rsidRDefault="00D959C3" w:rsidP="00D959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6379"/>
        <w:rPr>
          <w:rFonts w:ascii="Times New Roman" w:eastAsia="Times New Roman" w:hAnsi="Times New Roman" w:cs="Courier New"/>
          <w:szCs w:val="24"/>
        </w:rPr>
      </w:pPr>
      <w:r w:rsidRPr="007F3942">
        <w:rPr>
          <w:rFonts w:ascii="Times New Roman" w:eastAsia="Times New Roman" w:hAnsi="Times New Roman" w:cs="Courier New"/>
          <w:szCs w:val="24"/>
        </w:rPr>
        <w:t>к постановлению администрации</w:t>
      </w:r>
    </w:p>
    <w:p w:rsidR="00D959C3" w:rsidRPr="007F3942" w:rsidRDefault="00D959C3" w:rsidP="00D959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6379"/>
        <w:rPr>
          <w:rFonts w:ascii="Times New Roman" w:eastAsia="Times New Roman" w:hAnsi="Times New Roman" w:cs="Courier New"/>
          <w:szCs w:val="24"/>
        </w:rPr>
      </w:pPr>
      <w:r w:rsidRPr="007F3942">
        <w:rPr>
          <w:rFonts w:ascii="Times New Roman" w:eastAsia="Times New Roman" w:hAnsi="Times New Roman" w:cs="Courier New"/>
          <w:szCs w:val="24"/>
        </w:rPr>
        <w:t xml:space="preserve">городского округа Троицк </w:t>
      </w:r>
    </w:p>
    <w:p w:rsidR="00D959C3" w:rsidRPr="007F3942" w:rsidRDefault="00D959C3" w:rsidP="00D959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6379"/>
        <w:rPr>
          <w:rFonts w:ascii="Times New Roman" w:eastAsia="Times New Roman" w:hAnsi="Times New Roman" w:cs="Courier New"/>
          <w:szCs w:val="24"/>
        </w:rPr>
      </w:pPr>
      <w:r w:rsidRPr="007F3942">
        <w:rPr>
          <w:rFonts w:ascii="Times New Roman" w:eastAsia="Times New Roman" w:hAnsi="Times New Roman" w:cs="Courier New"/>
          <w:szCs w:val="24"/>
        </w:rPr>
        <w:t>в городе Москве</w:t>
      </w:r>
    </w:p>
    <w:p w:rsidR="00D959C3" w:rsidRPr="00101D2A" w:rsidRDefault="00D959C3" w:rsidP="00D959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6379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Cs w:val="24"/>
        </w:rPr>
        <w:t xml:space="preserve">от </w:t>
      </w:r>
      <w:r w:rsidR="00987365">
        <w:rPr>
          <w:rFonts w:ascii="Times New Roman" w:eastAsia="Times New Roman" w:hAnsi="Times New Roman" w:cs="Courier New"/>
          <w:szCs w:val="24"/>
        </w:rPr>
        <w:t xml:space="preserve">03.04.2019 </w:t>
      </w:r>
      <w:r>
        <w:rPr>
          <w:rFonts w:ascii="Times New Roman" w:eastAsia="Times New Roman" w:hAnsi="Times New Roman" w:cs="Courier New"/>
          <w:szCs w:val="24"/>
        </w:rPr>
        <w:t xml:space="preserve"> №</w:t>
      </w:r>
      <w:r w:rsidR="00987365">
        <w:rPr>
          <w:rFonts w:ascii="Times New Roman" w:eastAsia="Times New Roman" w:hAnsi="Times New Roman" w:cs="Courier New"/>
          <w:szCs w:val="24"/>
        </w:rPr>
        <w:t xml:space="preserve"> 292</w:t>
      </w:r>
    </w:p>
    <w:p w:rsidR="00D959C3" w:rsidRDefault="00D959C3" w:rsidP="00691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6379"/>
        <w:rPr>
          <w:rFonts w:ascii="Times New Roman" w:eastAsia="Times New Roman" w:hAnsi="Times New Roman" w:cs="Courier New"/>
          <w:szCs w:val="24"/>
        </w:rPr>
      </w:pPr>
    </w:p>
    <w:p w:rsidR="00691037" w:rsidRPr="007F3942" w:rsidRDefault="00691037" w:rsidP="00691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6379"/>
        <w:rPr>
          <w:rFonts w:ascii="Times New Roman" w:eastAsia="Times New Roman" w:hAnsi="Times New Roman" w:cs="Courier New"/>
          <w:szCs w:val="24"/>
        </w:rPr>
      </w:pPr>
      <w:r>
        <w:rPr>
          <w:rFonts w:ascii="Times New Roman" w:eastAsia="Times New Roman" w:hAnsi="Times New Roman" w:cs="Courier New"/>
          <w:szCs w:val="24"/>
        </w:rPr>
        <w:t>«</w:t>
      </w:r>
      <w:r w:rsidRPr="007F3942">
        <w:rPr>
          <w:rFonts w:ascii="Times New Roman" w:eastAsia="Times New Roman" w:hAnsi="Times New Roman" w:cs="Courier New"/>
          <w:szCs w:val="24"/>
        </w:rPr>
        <w:t xml:space="preserve">Приложение </w:t>
      </w:r>
    </w:p>
    <w:p w:rsidR="00691037" w:rsidRPr="00C704F1" w:rsidRDefault="00691037" w:rsidP="00691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6379"/>
        <w:rPr>
          <w:rFonts w:ascii="Times New Roman" w:eastAsia="Times New Roman" w:hAnsi="Times New Roman" w:cs="Courier New"/>
          <w:szCs w:val="24"/>
        </w:rPr>
      </w:pPr>
      <w:r w:rsidRPr="007F3942">
        <w:rPr>
          <w:rFonts w:ascii="Times New Roman" w:eastAsia="Times New Roman" w:hAnsi="Times New Roman" w:cs="Courier New"/>
          <w:szCs w:val="24"/>
        </w:rPr>
        <w:t xml:space="preserve">к </w:t>
      </w:r>
      <w:r>
        <w:rPr>
          <w:rFonts w:ascii="Times New Roman" w:eastAsia="Times New Roman" w:hAnsi="Times New Roman" w:cs="Courier New"/>
          <w:szCs w:val="24"/>
        </w:rPr>
        <w:t>поряд</w:t>
      </w:r>
      <w:r w:rsidRPr="00C704F1">
        <w:rPr>
          <w:rFonts w:ascii="Times New Roman" w:eastAsia="Times New Roman" w:hAnsi="Times New Roman" w:cs="Courier New"/>
          <w:szCs w:val="24"/>
        </w:rPr>
        <w:t>к</w:t>
      </w:r>
      <w:r>
        <w:rPr>
          <w:rFonts w:ascii="Times New Roman" w:eastAsia="Times New Roman" w:hAnsi="Times New Roman" w:cs="Courier New"/>
          <w:szCs w:val="24"/>
        </w:rPr>
        <w:t>у</w:t>
      </w:r>
      <w:r w:rsidRPr="00C704F1">
        <w:rPr>
          <w:rFonts w:ascii="Times New Roman" w:eastAsia="Times New Roman" w:hAnsi="Times New Roman" w:cs="Courier New"/>
          <w:szCs w:val="24"/>
        </w:rPr>
        <w:t xml:space="preserve"> финансирования мероприятий в сфере  культуры, молодежной политики </w:t>
      </w:r>
    </w:p>
    <w:p w:rsidR="00691037" w:rsidRPr="00C704F1" w:rsidRDefault="00691037" w:rsidP="00691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6379"/>
        <w:rPr>
          <w:rFonts w:ascii="Times New Roman" w:eastAsia="Times New Roman" w:hAnsi="Times New Roman" w:cs="Courier New"/>
          <w:szCs w:val="24"/>
        </w:rPr>
      </w:pPr>
      <w:r w:rsidRPr="00C704F1">
        <w:rPr>
          <w:rFonts w:ascii="Times New Roman" w:eastAsia="Times New Roman" w:hAnsi="Times New Roman" w:cs="Courier New"/>
          <w:szCs w:val="24"/>
        </w:rPr>
        <w:t xml:space="preserve">и социальной поддержки населения за   счет  средств бюджета </w:t>
      </w:r>
    </w:p>
    <w:p w:rsidR="00691037" w:rsidRPr="007F3942" w:rsidRDefault="00691037" w:rsidP="00691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6379"/>
        <w:rPr>
          <w:rFonts w:ascii="Times New Roman" w:eastAsia="Times New Roman" w:hAnsi="Times New Roman" w:cs="Courier New"/>
          <w:szCs w:val="24"/>
        </w:rPr>
      </w:pPr>
      <w:r w:rsidRPr="00C704F1">
        <w:rPr>
          <w:rFonts w:ascii="Times New Roman" w:eastAsia="Times New Roman" w:hAnsi="Times New Roman" w:cs="Courier New"/>
          <w:szCs w:val="24"/>
        </w:rPr>
        <w:t>городского округа Троицк в городе Москве</w:t>
      </w:r>
    </w:p>
    <w:p w:rsidR="00A81593" w:rsidRDefault="00A81593" w:rsidP="0067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Courier New"/>
          <w:bCs/>
          <w:sz w:val="24"/>
          <w:szCs w:val="24"/>
        </w:rPr>
      </w:pPr>
    </w:p>
    <w:p w:rsidR="00691037" w:rsidRPr="00B124D1" w:rsidRDefault="00691037" w:rsidP="0067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Courier New"/>
          <w:bCs/>
          <w:sz w:val="24"/>
          <w:szCs w:val="24"/>
        </w:rPr>
      </w:pPr>
      <w:r w:rsidRPr="00B124D1">
        <w:rPr>
          <w:rFonts w:ascii="Times New Roman" w:eastAsia="Times New Roman" w:hAnsi="Times New Roman" w:cs="Courier New"/>
          <w:bCs/>
          <w:sz w:val="24"/>
          <w:szCs w:val="24"/>
        </w:rPr>
        <w:t>ФОРМА</w:t>
      </w:r>
    </w:p>
    <w:p w:rsidR="00691037" w:rsidRPr="00F80ACF" w:rsidRDefault="00691037" w:rsidP="00691037">
      <w:pPr>
        <w:pStyle w:val="Style1"/>
        <w:widowControl/>
        <w:spacing w:line="322" w:lineRule="exact"/>
        <w:rPr>
          <w:rStyle w:val="FontStyle16"/>
          <w:b w:val="0"/>
        </w:rPr>
      </w:pPr>
    </w:p>
    <w:p w:rsidR="00691037" w:rsidRPr="00B124D1" w:rsidRDefault="00691037" w:rsidP="00691037">
      <w:pPr>
        <w:pStyle w:val="Style1"/>
        <w:widowControl/>
        <w:spacing w:line="322" w:lineRule="exact"/>
        <w:jc w:val="center"/>
        <w:rPr>
          <w:rStyle w:val="FontStyle16"/>
          <w:b w:val="0"/>
        </w:rPr>
      </w:pPr>
      <w:r w:rsidRPr="00B124D1">
        <w:rPr>
          <w:rStyle w:val="FontStyle16"/>
          <w:b w:val="0"/>
        </w:rPr>
        <w:t>АКТ</w:t>
      </w:r>
    </w:p>
    <w:p w:rsidR="00691037" w:rsidRPr="00B124D1" w:rsidRDefault="00691037" w:rsidP="00691037">
      <w:pPr>
        <w:pStyle w:val="Style2"/>
        <w:widowControl/>
        <w:spacing w:line="322" w:lineRule="exact"/>
        <w:rPr>
          <w:rStyle w:val="FontStyle16"/>
          <w:b w:val="0"/>
        </w:rPr>
      </w:pPr>
      <w:proofErr w:type="gramStart"/>
      <w:r w:rsidRPr="00B124D1">
        <w:rPr>
          <w:rStyle w:val="FontStyle16"/>
          <w:b w:val="0"/>
        </w:rPr>
        <w:t>на списание призов</w:t>
      </w:r>
      <w:r w:rsidR="007E6F7A">
        <w:rPr>
          <w:rStyle w:val="FontStyle16"/>
          <w:b w:val="0"/>
        </w:rPr>
        <w:t>ой (наградной, сувенирной, подарочной, цветочной) продукции выданной</w:t>
      </w:r>
      <w:r w:rsidRPr="00B124D1">
        <w:rPr>
          <w:rStyle w:val="FontStyle16"/>
          <w:b w:val="0"/>
        </w:rPr>
        <w:t xml:space="preserve"> при проведении культурно-массовых</w:t>
      </w:r>
      <w:r w:rsidR="007E6F7A">
        <w:rPr>
          <w:rStyle w:val="FontStyle16"/>
          <w:b w:val="0"/>
        </w:rPr>
        <w:t xml:space="preserve"> (</w:t>
      </w:r>
      <w:r w:rsidR="007E6F7A">
        <w:rPr>
          <w:rFonts w:eastAsia="Times New Roman"/>
          <w:bCs/>
          <w:color w:val="000000"/>
        </w:rPr>
        <w:t>социально-значимых, молодежных)</w:t>
      </w:r>
      <w:r w:rsidRPr="00B124D1">
        <w:rPr>
          <w:rStyle w:val="FontStyle16"/>
          <w:b w:val="0"/>
        </w:rPr>
        <w:t xml:space="preserve"> мероприятий</w:t>
      </w:r>
      <w:proofErr w:type="gramEnd"/>
    </w:p>
    <w:p w:rsidR="00691037" w:rsidRDefault="00691037" w:rsidP="00691037">
      <w:pPr>
        <w:pStyle w:val="Style2"/>
        <w:widowControl/>
        <w:spacing w:line="322" w:lineRule="exact"/>
        <w:jc w:val="right"/>
        <w:rPr>
          <w:rStyle w:val="FontStyle16"/>
        </w:rPr>
      </w:pPr>
    </w:p>
    <w:p w:rsidR="00691037" w:rsidRPr="00FF5725" w:rsidRDefault="00691037" w:rsidP="00691037">
      <w:pPr>
        <w:pStyle w:val="Style6"/>
        <w:widowControl/>
        <w:spacing w:line="322" w:lineRule="exact"/>
        <w:rPr>
          <w:rStyle w:val="FontStyle18"/>
        </w:rPr>
      </w:pPr>
      <w:r>
        <w:rPr>
          <w:rStyle w:val="FontStyle18"/>
        </w:rPr>
        <w:t xml:space="preserve">Комиссия в составе: </w:t>
      </w:r>
    </w:p>
    <w:p w:rsidR="00691037" w:rsidRPr="00B124D1" w:rsidRDefault="00691037" w:rsidP="00691037">
      <w:pPr>
        <w:pStyle w:val="Style6"/>
        <w:widowControl/>
        <w:spacing w:line="322" w:lineRule="exact"/>
        <w:rPr>
          <w:rStyle w:val="FontStyle16"/>
          <w:b w:val="0"/>
        </w:rPr>
      </w:pPr>
      <w:r w:rsidRPr="00B124D1">
        <w:rPr>
          <w:rStyle w:val="FontStyle16"/>
          <w:b w:val="0"/>
        </w:rPr>
        <w:t xml:space="preserve">Председатель: </w:t>
      </w:r>
    </w:p>
    <w:p w:rsidR="00691037" w:rsidRPr="00B124D1" w:rsidRDefault="00691037" w:rsidP="00691037">
      <w:pPr>
        <w:pStyle w:val="Style6"/>
        <w:widowControl/>
        <w:spacing w:line="322" w:lineRule="exact"/>
        <w:rPr>
          <w:rStyle w:val="FontStyle16"/>
          <w:b w:val="0"/>
        </w:rPr>
      </w:pPr>
      <w:r w:rsidRPr="00B124D1">
        <w:rPr>
          <w:rStyle w:val="FontStyle16"/>
          <w:b w:val="0"/>
        </w:rPr>
        <w:t xml:space="preserve">Члены </w:t>
      </w:r>
      <w:r>
        <w:rPr>
          <w:rStyle w:val="FontStyle16"/>
          <w:b w:val="0"/>
        </w:rPr>
        <w:t>комиссии</w:t>
      </w:r>
      <w:r w:rsidRPr="00B124D1">
        <w:rPr>
          <w:rStyle w:val="FontStyle16"/>
          <w:b w:val="0"/>
        </w:rPr>
        <w:t>:</w:t>
      </w:r>
    </w:p>
    <w:p w:rsidR="00691037" w:rsidRDefault="00691037" w:rsidP="00691037">
      <w:pPr>
        <w:pStyle w:val="Style6"/>
        <w:widowControl/>
        <w:spacing w:line="322" w:lineRule="exact"/>
        <w:rPr>
          <w:rStyle w:val="FontStyle16"/>
          <w:b w:val="0"/>
        </w:rPr>
      </w:pPr>
      <w:r>
        <w:rPr>
          <w:rStyle w:val="FontStyle16"/>
          <w:b w:val="0"/>
        </w:rPr>
        <w:t>Произведено списание:</w:t>
      </w:r>
    </w:p>
    <w:p w:rsidR="00691037" w:rsidRPr="000B6414" w:rsidRDefault="00691037" w:rsidP="00691037">
      <w:pPr>
        <w:pStyle w:val="Style6"/>
        <w:widowControl/>
        <w:spacing w:line="322" w:lineRule="exact"/>
        <w:rPr>
          <w:rStyle w:val="FontStyle16"/>
          <w:b w:val="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5021"/>
        <w:gridCol w:w="1128"/>
        <w:gridCol w:w="1418"/>
        <w:gridCol w:w="1417"/>
      </w:tblGrid>
      <w:tr w:rsidR="00691037" w:rsidRPr="000B6414" w:rsidTr="00C518B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322" w:lineRule="exact"/>
              <w:ind w:firstLine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4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FA4845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4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FA48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призовой продукции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4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4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4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91037" w:rsidRPr="000B6414" w:rsidTr="00C518B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4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037" w:rsidRPr="000B6414" w:rsidTr="00C518B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4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037" w:rsidRPr="000B6414" w:rsidTr="00C518B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4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037" w:rsidRPr="000B6414" w:rsidTr="00C518B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4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037" w:rsidRPr="000B6414" w:rsidTr="00C518B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4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037" w:rsidRPr="000B6414" w:rsidTr="00C518B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4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037" w:rsidRPr="000B6414" w:rsidTr="00C518B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4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037" w:rsidRPr="000B6414" w:rsidTr="00C518B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4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037" w:rsidRPr="000B6414" w:rsidTr="00C518B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4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037" w:rsidRPr="000B6414" w:rsidTr="00C518B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4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037" w:rsidRPr="000B6414" w:rsidTr="00C518BB"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B124D1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24D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37" w:rsidRPr="000B6414" w:rsidRDefault="00691037" w:rsidP="00C5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037" w:rsidRDefault="00691037" w:rsidP="00691037">
      <w:pPr>
        <w:pStyle w:val="Style9"/>
        <w:widowControl/>
        <w:jc w:val="both"/>
        <w:rPr>
          <w:rStyle w:val="FontStyle18"/>
        </w:rPr>
      </w:pPr>
    </w:p>
    <w:p w:rsidR="00691037" w:rsidRDefault="00691037" w:rsidP="00691037">
      <w:pPr>
        <w:pStyle w:val="Style9"/>
        <w:widowControl/>
        <w:jc w:val="both"/>
        <w:rPr>
          <w:rStyle w:val="FontStyle18"/>
        </w:rPr>
      </w:pPr>
      <w:r>
        <w:rPr>
          <w:rStyle w:val="FontStyle18"/>
        </w:rPr>
        <w:t>Наименование мероприяти</w:t>
      </w:r>
      <w:r w:rsidR="00FA4845">
        <w:rPr>
          <w:rStyle w:val="FontStyle18"/>
        </w:rPr>
        <w:t>я, па которое были использована призовая продукция.</w:t>
      </w:r>
    </w:p>
    <w:p w:rsidR="00691037" w:rsidRDefault="00691037" w:rsidP="00691037">
      <w:pPr>
        <w:pStyle w:val="Style9"/>
        <w:widowControl/>
        <w:jc w:val="both"/>
        <w:rPr>
          <w:rStyle w:val="FontStyle18"/>
        </w:rPr>
      </w:pPr>
    </w:p>
    <w:p w:rsidR="00691037" w:rsidRDefault="00691037" w:rsidP="00691037">
      <w:pPr>
        <w:pStyle w:val="Style6"/>
        <w:widowControl/>
        <w:spacing w:line="326" w:lineRule="exact"/>
        <w:rPr>
          <w:rStyle w:val="FontStyle18"/>
        </w:rPr>
      </w:pPr>
      <w:r>
        <w:rPr>
          <w:rStyle w:val="FontStyle18"/>
        </w:rPr>
        <w:t xml:space="preserve">Председатель </w:t>
      </w:r>
    </w:p>
    <w:p w:rsidR="00691037" w:rsidRDefault="00691037" w:rsidP="00691037">
      <w:pPr>
        <w:pStyle w:val="Style6"/>
        <w:widowControl/>
        <w:spacing w:line="326" w:lineRule="exact"/>
        <w:rPr>
          <w:rStyle w:val="FontStyle18"/>
        </w:rPr>
      </w:pPr>
      <w:r>
        <w:rPr>
          <w:rStyle w:val="FontStyle18"/>
        </w:rPr>
        <w:t>комиссии</w:t>
      </w:r>
    </w:p>
    <w:p w:rsidR="00691037" w:rsidRDefault="00691037" w:rsidP="00691037">
      <w:pPr>
        <w:pStyle w:val="Style6"/>
        <w:widowControl/>
        <w:spacing w:line="326" w:lineRule="exact"/>
        <w:rPr>
          <w:rStyle w:val="FontStyle18"/>
        </w:rPr>
      </w:pPr>
      <w:r>
        <w:rPr>
          <w:rStyle w:val="FontStyle18"/>
        </w:rPr>
        <w:t xml:space="preserve">Члены комиссии  </w:t>
      </w:r>
      <w:r w:rsidR="00517335">
        <w:rPr>
          <w:rStyle w:val="FontStyle18"/>
        </w:rPr>
        <w:t xml:space="preserve">    </w:t>
      </w:r>
      <w:r>
        <w:rPr>
          <w:rStyle w:val="FontStyle18"/>
        </w:rPr>
        <w:t>___________________________________</w:t>
      </w:r>
    </w:p>
    <w:p w:rsidR="00691037" w:rsidRDefault="00691037" w:rsidP="0069103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Style w:val="FontStyle18"/>
        </w:rPr>
      </w:pPr>
      <w:r>
        <w:rPr>
          <w:rStyle w:val="FontStyle18"/>
        </w:rPr>
        <w:t>___________________________________</w:t>
      </w:r>
    </w:p>
    <w:p w:rsidR="00691037" w:rsidRDefault="00691037" w:rsidP="00691037">
      <w:pPr>
        <w:pStyle w:val="Style6"/>
        <w:widowControl/>
        <w:spacing w:line="326" w:lineRule="exact"/>
        <w:ind w:left="1416" w:firstLine="708"/>
        <w:rPr>
          <w:rStyle w:val="FontStyle18"/>
        </w:rPr>
      </w:pPr>
      <w:r>
        <w:rPr>
          <w:rStyle w:val="FontStyle18"/>
        </w:rPr>
        <w:t>___________________________________</w:t>
      </w:r>
    </w:p>
    <w:p w:rsidR="00691037" w:rsidRPr="000B6414" w:rsidRDefault="00691037" w:rsidP="0069103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Style w:val="FontStyle18"/>
        </w:rPr>
        <w:t>___________________________________</w:t>
      </w:r>
    </w:p>
    <w:p w:rsidR="00691037" w:rsidRDefault="00691037" w:rsidP="00691037">
      <w:pPr>
        <w:pStyle w:val="Style6"/>
        <w:widowControl/>
        <w:spacing w:line="326" w:lineRule="exact"/>
        <w:ind w:left="1416" w:firstLine="708"/>
        <w:rPr>
          <w:rStyle w:val="FontStyle18"/>
        </w:rPr>
      </w:pPr>
      <w:r>
        <w:rPr>
          <w:rStyle w:val="FontStyle18"/>
        </w:rPr>
        <w:t>___________________________________</w:t>
      </w:r>
    </w:p>
    <w:p w:rsidR="00691037" w:rsidRDefault="00691037" w:rsidP="0069103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Style w:val="FontStyle18"/>
        </w:rPr>
      </w:pPr>
      <w:r>
        <w:rPr>
          <w:rStyle w:val="FontStyle18"/>
        </w:rPr>
        <w:t>___________________________________»</w:t>
      </w:r>
    </w:p>
    <w:p w:rsidR="00FA4845" w:rsidRDefault="00FA4845" w:rsidP="0069103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Style w:val="FontStyle18"/>
        </w:rPr>
      </w:pPr>
    </w:p>
    <w:p w:rsidR="00FA4845" w:rsidRDefault="00FA4845" w:rsidP="0069103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Style w:val="FontStyle18"/>
        </w:rPr>
      </w:pPr>
    </w:p>
    <w:p w:rsidR="00FA4845" w:rsidRPr="000B6414" w:rsidRDefault="00FA4845" w:rsidP="0069103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564486" w:rsidRDefault="00564486" w:rsidP="00046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6379"/>
        <w:rPr>
          <w:rFonts w:ascii="Times New Roman" w:eastAsia="Times New Roman" w:hAnsi="Times New Roman" w:cs="Courier New"/>
          <w:szCs w:val="24"/>
        </w:rPr>
      </w:pPr>
      <w:r>
        <w:rPr>
          <w:rFonts w:ascii="Times New Roman" w:eastAsia="Times New Roman" w:hAnsi="Times New Roman" w:cs="Courier New"/>
          <w:szCs w:val="24"/>
        </w:rPr>
        <w:lastRenderedPageBreak/>
        <w:t>Приложение 2</w:t>
      </w:r>
    </w:p>
    <w:p w:rsidR="00FA4845" w:rsidRPr="007F3942" w:rsidRDefault="00FA4845" w:rsidP="00FA4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6379"/>
        <w:rPr>
          <w:rFonts w:ascii="Times New Roman" w:eastAsia="Times New Roman" w:hAnsi="Times New Roman" w:cs="Courier New"/>
          <w:szCs w:val="24"/>
        </w:rPr>
      </w:pPr>
      <w:r w:rsidRPr="007F3942">
        <w:rPr>
          <w:rFonts w:ascii="Times New Roman" w:eastAsia="Times New Roman" w:hAnsi="Times New Roman" w:cs="Courier New"/>
          <w:szCs w:val="24"/>
        </w:rPr>
        <w:t>к постановлению администрации</w:t>
      </w:r>
    </w:p>
    <w:p w:rsidR="00FA4845" w:rsidRPr="007F3942" w:rsidRDefault="00FA4845" w:rsidP="00FA4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6379"/>
        <w:rPr>
          <w:rFonts w:ascii="Times New Roman" w:eastAsia="Times New Roman" w:hAnsi="Times New Roman" w:cs="Courier New"/>
          <w:szCs w:val="24"/>
        </w:rPr>
      </w:pPr>
      <w:r w:rsidRPr="007F3942">
        <w:rPr>
          <w:rFonts w:ascii="Times New Roman" w:eastAsia="Times New Roman" w:hAnsi="Times New Roman" w:cs="Courier New"/>
          <w:szCs w:val="24"/>
        </w:rPr>
        <w:t xml:space="preserve">городского округа Троицк </w:t>
      </w:r>
    </w:p>
    <w:p w:rsidR="00FA4845" w:rsidRPr="007F3942" w:rsidRDefault="00FA4845" w:rsidP="00FA4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6379"/>
        <w:rPr>
          <w:rFonts w:ascii="Times New Roman" w:eastAsia="Times New Roman" w:hAnsi="Times New Roman" w:cs="Courier New"/>
          <w:szCs w:val="24"/>
        </w:rPr>
      </w:pPr>
      <w:r w:rsidRPr="007F3942">
        <w:rPr>
          <w:rFonts w:ascii="Times New Roman" w:eastAsia="Times New Roman" w:hAnsi="Times New Roman" w:cs="Courier New"/>
          <w:szCs w:val="24"/>
        </w:rPr>
        <w:t>в городе Москве</w:t>
      </w:r>
    </w:p>
    <w:p w:rsidR="00FA4845" w:rsidRPr="00101D2A" w:rsidRDefault="00FA4845" w:rsidP="00FA4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6379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Cs w:val="24"/>
        </w:rPr>
        <w:t xml:space="preserve">от </w:t>
      </w:r>
      <w:r w:rsidR="00987365">
        <w:rPr>
          <w:rFonts w:ascii="Times New Roman" w:eastAsia="Times New Roman" w:hAnsi="Times New Roman" w:cs="Courier New"/>
          <w:szCs w:val="24"/>
        </w:rPr>
        <w:t>03.04.2019</w:t>
      </w:r>
      <w:r>
        <w:rPr>
          <w:rFonts w:ascii="Times New Roman" w:eastAsia="Times New Roman" w:hAnsi="Times New Roman" w:cs="Courier New"/>
          <w:szCs w:val="24"/>
        </w:rPr>
        <w:t xml:space="preserve"> № </w:t>
      </w:r>
      <w:r w:rsidR="00987365">
        <w:rPr>
          <w:rFonts w:ascii="Times New Roman" w:eastAsia="Times New Roman" w:hAnsi="Times New Roman" w:cs="Courier New"/>
          <w:szCs w:val="24"/>
        </w:rPr>
        <w:t>292</w:t>
      </w:r>
    </w:p>
    <w:p w:rsidR="00FA4845" w:rsidRDefault="00FA4845" w:rsidP="00046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6379"/>
        <w:rPr>
          <w:rFonts w:ascii="Times New Roman" w:eastAsia="Times New Roman" w:hAnsi="Times New Roman" w:cs="Courier New"/>
          <w:szCs w:val="24"/>
        </w:rPr>
      </w:pPr>
    </w:p>
    <w:p w:rsidR="00423D99" w:rsidRPr="007F3942" w:rsidRDefault="00691037" w:rsidP="00046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6379"/>
        <w:rPr>
          <w:rFonts w:ascii="Times New Roman" w:eastAsia="Times New Roman" w:hAnsi="Times New Roman" w:cs="Courier New"/>
          <w:szCs w:val="24"/>
        </w:rPr>
      </w:pPr>
      <w:r>
        <w:rPr>
          <w:rFonts w:ascii="Times New Roman" w:eastAsia="Times New Roman" w:hAnsi="Times New Roman" w:cs="Courier New"/>
          <w:szCs w:val="24"/>
        </w:rPr>
        <w:t>«</w:t>
      </w:r>
      <w:r w:rsidR="00423D99" w:rsidRPr="007F3942">
        <w:rPr>
          <w:rFonts w:ascii="Times New Roman" w:eastAsia="Times New Roman" w:hAnsi="Times New Roman" w:cs="Courier New"/>
          <w:szCs w:val="24"/>
        </w:rPr>
        <w:t>Приложение</w:t>
      </w:r>
      <w:r w:rsidR="00423D99">
        <w:rPr>
          <w:rFonts w:ascii="Times New Roman" w:eastAsia="Times New Roman" w:hAnsi="Times New Roman" w:cs="Courier New"/>
          <w:szCs w:val="24"/>
        </w:rPr>
        <w:t xml:space="preserve"> 2</w:t>
      </w:r>
      <w:r w:rsidR="00423D99" w:rsidRPr="007F3942">
        <w:rPr>
          <w:rFonts w:ascii="Times New Roman" w:eastAsia="Times New Roman" w:hAnsi="Times New Roman" w:cs="Courier New"/>
          <w:szCs w:val="24"/>
        </w:rPr>
        <w:t xml:space="preserve"> </w:t>
      </w:r>
    </w:p>
    <w:p w:rsidR="00423D99" w:rsidRPr="007F3942" w:rsidRDefault="00423D99" w:rsidP="00046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6379"/>
        <w:rPr>
          <w:rFonts w:ascii="Times New Roman" w:eastAsia="Times New Roman" w:hAnsi="Times New Roman" w:cs="Courier New"/>
          <w:szCs w:val="24"/>
        </w:rPr>
      </w:pPr>
      <w:r w:rsidRPr="007F3942">
        <w:rPr>
          <w:rFonts w:ascii="Times New Roman" w:eastAsia="Times New Roman" w:hAnsi="Times New Roman" w:cs="Courier New"/>
          <w:szCs w:val="24"/>
        </w:rPr>
        <w:t>к постановлению администрации</w:t>
      </w:r>
    </w:p>
    <w:p w:rsidR="00423D99" w:rsidRPr="007F3942" w:rsidRDefault="00423D99" w:rsidP="00046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6379"/>
        <w:rPr>
          <w:rFonts w:ascii="Times New Roman" w:eastAsia="Times New Roman" w:hAnsi="Times New Roman" w:cs="Courier New"/>
          <w:szCs w:val="24"/>
        </w:rPr>
      </w:pPr>
      <w:r w:rsidRPr="007F3942">
        <w:rPr>
          <w:rFonts w:ascii="Times New Roman" w:eastAsia="Times New Roman" w:hAnsi="Times New Roman" w:cs="Courier New"/>
          <w:szCs w:val="24"/>
        </w:rPr>
        <w:t xml:space="preserve">городского округа Троицк </w:t>
      </w:r>
    </w:p>
    <w:p w:rsidR="00423D99" w:rsidRPr="007F3942" w:rsidRDefault="00423D99" w:rsidP="00046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6379"/>
        <w:rPr>
          <w:rFonts w:ascii="Times New Roman" w:eastAsia="Times New Roman" w:hAnsi="Times New Roman" w:cs="Courier New"/>
          <w:szCs w:val="24"/>
        </w:rPr>
      </w:pPr>
      <w:r w:rsidRPr="007F3942">
        <w:rPr>
          <w:rFonts w:ascii="Times New Roman" w:eastAsia="Times New Roman" w:hAnsi="Times New Roman" w:cs="Courier New"/>
          <w:szCs w:val="24"/>
        </w:rPr>
        <w:t>в городе Москве</w:t>
      </w:r>
    </w:p>
    <w:p w:rsidR="00423D99" w:rsidRPr="00101D2A" w:rsidRDefault="00423D99" w:rsidP="00046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6379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Cs w:val="24"/>
        </w:rPr>
        <w:t xml:space="preserve">от </w:t>
      </w:r>
      <w:r w:rsidR="00987365">
        <w:rPr>
          <w:rFonts w:ascii="Times New Roman" w:eastAsia="Times New Roman" w:hAnsi="Times New Roman" w:cs="Courier New"/>
          <w:szCs w:val="24"/>
        </w:rPr>
        <w:t>28.04.2019</w:t>
      </w:r>
      <w:r>
        <w:rPr>
          <w:rFonts w:ascii="Times New Roman" w:eastAsia="Times New Roman" w:hAnsi="Times New Roman" w:cs="Courier New"/>
          <w:szCs w:val="24"/>
        </w:rPr>
        <w:t xml:space="preserve"> № </w:t>
      </w:r>
      <w:r w:rsidR="00987365">
        <w:rPr>
          <w:rFonts w:ascii="Times New Roman" w:eastAsia="Times New Roman" w:hAnsi="Times New Roman" w:cs="Courier New"/>
          <w:szCs w:val="24"/>
        </w:rPr>
        <w:t>332</w:t>
      </w:r>
    </w:p>
    <w:p w:rsidR="00423D99" w:rsidRDefault="00423D99" w:rsidP="0042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Courier New"/>
          <w:b/>
          <w:bCs/>
          <w:sz w:val="24"/>
          <w:szCs w:val="24"/>
        </w:rPr>
      </w:pPr>
    </w:p>
    <w:p w:rsidR="00BC59AD" w:rsidRDefault="00BC59AD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Courier New"/>
          <w:b/>
          <w:sz w:val="24"/>
          <w:szCs w:val="24"/>
        </w:rPr>
      </w:pPr>
    </w:p>
    <w:p w:rsidR="0004614E" w:rsidRPr="00B124D1" w:rsidRDefault="0060052E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Courier New"/>
          <w:sz w:val="24"/>
          <w:szCs w:val="24"/>
        </w:rPr>
      </w:pPr>
      <w:r w:rsidRPr="00B124D1">
        <w:rPr>
          <w:rFonts w:ascii="Times New Roman" w:eastAsia="Times New Roman" w:hAnsi="Times New Roman" w:cs="Courier New"/>
          <w:sz w:val="24"/>
          <w:szCs w:val="24"/>
        </w:rPr>
        <w:t xml:space="preserve">Нормы расходов </w:t>
      </w:r>
    </w:p>
    <w:p w:rsidR="00101D2A" w:rsidRPr="00B124D1" w:rsidRDefault="0060052E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Courier New"/>
          <w:sz w:val="24"/>
          <w:szCs w:val="24"/>
        </w:rPr>
      </w:pPr>
      <w:r w:rsidRPr="00B124D1">
        <w:rPr>
          <w:rFonts w:ascii="Times New Roman" w:eastAsia="Times New Roman" w:hAnsi="Times New Roman" w:cs="Courier New"/>
          <w:sz w:val="24"/>
          <w:szCs w:val="24"/>
        </w:rPr>
        <w:t>на проведение мероприятий в сфере  культуры,   молодежной  политики и социальной поддержки населения за счет  средств  бюджета  городского округа Троицк в городе Москве</w:t>
      </w:r>
    </w:p>
    <w:p w:rsidR="00101D2A" w:rsidRPr="00B124D1" w:rsidRDefault="00101D2A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101D2A" w:rsidRPr="00E61B05" w:rsidRDefault="00101D2A" w:rsidP="00E61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Courier New"/>
          <w:sz w:val="24"/>
          <w:szCs w:val="24"/>
        </w:rPr>
      </w:pPr>
      <w:r w:rsidRPr="00E61B05">
        <w:rPr>
          <w:rFonts w:ascii="Times New Roman" w:eastAsia="Times New Roman" w:hAnsi="Times New Roman" w:cs="Courier New"/>
          <w:sz w:val="24"/>
          <w:szCs w:val="24"/>
        </w:rPr>
        <w:t>Нормы расходов на обеспечение автотранспортом участников</w:t>
      </w:r>
    </w:p>
    <w:p w:rsidR="00101D2A" w:rsidRDefault="00101D2A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Courier New"/>
          <w:sz w:val="24"/>
          <w:szCs w:val="24"/>
        </w:rPr>
      </w:pPr>
      <w:r w:rsidRPr="00101D2A">
        <w:rPr>
          <w:rFonts w:ascii="Times New Roman" w:eastAsia="Times New Roman" w:hAnsi="Times New Roman" w:cs="Courier New"/>
          <w:sz w:val="24"/>
          <w:szCs w:val="24"/>
        </w:rPr>
        <w:t xml:space="preserve">   </w:t>
      </w:r>
      <w:r w:rsidR="005A5A1A">
        <w:rPr>
          <w:rFonts w:ascii="Times New Roman" w:eastAsia="Times New Roman" w:hAnsi="Times New Roman" w:cs="Courier New"/>
          <w:sz w:val="24"/>
          <w:szCs w:val="24"/>
        </w:rPr>
        <w:t>м</w:t>
      </w:r>
      <w:r w:rsidRPr="00101D2A">
        <w:rPr>
          <w:rFonts w:ascii="Times New Roman" w:eastAsia="Times New Roman" w:hAnsi="Times New Roman" w:cs="Courier New"/>
          <w:sz w:val="24"/>
          <w:szCs w:val="24"/>
        </w:rPr>
        <w:t>ероприятий</w:t>
      </w:r>
      <w:r w:rsidR="005A5A1A">
        <w:rPr>
          <w:rFonts w:ascii="Times New Roman" w:eastAsia="Times New Roman" w:hAnsi="Times New Roman" w:cs="Courier New"/>
          <w:sz w:val="24"/>
          <w:szCs w:val="24"/>
        </w:rPr>
        <w:t xml:space="preserve"> и перевозку оборудования, необходимого для проведения мероприятия</w:t>
      </w:r>
      <w:r w:rsidR="002A7A42">
        <w:rPr>
          <w:rFonts w:ascii="Times New Roman" w:eastAsia="Times New Roman" w:hAnsi="Times New Roman" w:cs="Courier New"/>
          <w:sz w:val="24"/>
          <w:szCs w:val="24"/>
        </w:rPr>
        <w:t>*</w:t>
      </w:r>
    </w:p>
    <w:p w:rsidR="005264F5" w:rsidRDefault="005264F5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445"/>
        <w:gridCol w:w="3974"/>
        <w:gridCol w:w="1861"/>
      </w:tblGrid>
      <w:tr w:rsidR="002A7A42" w:rsidRPr="00B124D1" w:rsidTr="00EA03BC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42" w:rsidRPr="00B124D1" w:rsidRDefault="002A7A42" w:rsidP="002A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42" w:rsidRPr="00B124D1" w:rsidRDefault="002A7A42" w:rsidP="002A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транспортного средства</w:t>
            </w:r>
          </w:p>
        </w:tc>
        <w:tc>
          <w:tcPr>
            <w:tcW w:w="3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42" w:rsidRPr="00B124D1" w:rsidRDefault="002A7A42" w:rsidP="002A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42" w:rsidRPr="00B124D1" w:rsidRDefault="002A7A42" w:rsidP="002A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услуг в час (в рублях)</w:t>
            </w:r>
          </w:p>
        </w:tc>
      </w:tr>
      <w:tr w:rsidR="002A7A42" w:rsidRPr="002A7A42" w:rsidTr="00EA03BC"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42" w:rsidRPr="002A7A42" w:rsidRDefault="002A7A42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A42" w:rsidRPr="002A7A42" w:rsidRDefault="001D1F15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Автобус от </w:t>
            </w:r>
            <w:r w:rsidR="00564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A7A42"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до 50 посадочных мест</w:t>
            </w:r>
          </w:p>
        </w:tc>
        <w:tc>
          <w:tcPr>
            <w:tcW w:w="39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A42" w:rsidRPr="002A7A42" w:rsidRDefault="002A7A42" w:rsidP="00DB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г, Москва, Московская область, </w:t>
            </w:r>
            <w:r w:rsidR="00DB4AE6"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субъекты Российской Федерации</w:t>
            </w:r>
          </w:p>
        </w:tc>
        <w:tc>
          <w:tcPr>
            <w:tcW w:w="18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A42" w:rsidRPr="002A7A42" w:rsidRDefault="00312AC2" w:rsidP="001D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</w:t>
            </w:r>
            <w:r w:rsidR="001D1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="002A7A42"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A7A42" w:rsidRPr="002A7A42" w:rsidTr="00EA03BC"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42" w:rsidRPr="002A7A42" w:rsidRDefault="002A7A42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A42" w:rsidRPr="002A7A42" w:rsidRDefault="002A7A42" w:rsidP="001D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Автобус от </w:t>
            </w:r>
            <w:r w:rsidR="001D1F15" w:rsidRPr="001D1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1D1F15" w:rsidRPr="001D1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посадочных мест</w:t>
            </w:r>
          </w:p>
        </w:tc>
        <w:tc>
          <w:tcPr>
            <w:tcW w:w="397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A7A42" w:rsidRPr="002A7A42" w:rsidRDefault="002A7A42" w:rsidP="00DB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 Москва, Московская область, </w:t>
            </w:r>
            <w:r w:rsidR="00DB4AE6"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субъекты Российской Федерации</w:t>
            </w:r>
          </w:p>
        </w:tc>
        <w:tc>
          <w:tcPr>
            <w:tcW w:w="186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A7A42" w:rsidRPr="002A7A42" w:rsidRDefault="002A7A42" w:rsidP="001D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D1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110</w:t>
            </w: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7A42" w:rsidRPr="002A7A42" w:rsidTr="00EA03BC"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42" w:rsidRPr="002A7A42" w:rsidRDefault="002A7A42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A7A42" w:rsidRPr="002A7A42" w:rsidRDefault="002A7A42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Легковой автомобиль, в том числе автомобиль сопровождения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42" w:rsidRPr="002A7A42" w:rsidRDefault="002A7A42" w:rsidP="00DB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 Москва, Московская область, </w:t>
            </w:r>
            <w:r w:rsidR="00DB4AE6"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субъекты Российской Федерации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42" w:rsidRPr="002A7A42" w:rsidRDefault="002A7A42" w:rsidP="001D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D1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A7A42" w:rsidRPr="002A7A42" w:rsidTr="00EA03BC"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42" w:rsidRPr="002A7A42" w:rsidRDefault="002A7A42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A42" w:rsidRPr="002A7A42" w:rsidRDefault="002A7A42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Грузовой автотранспорт (грузоподъемность до 1,5 тонны)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A7A42" w:rsidRPr="002A7A42" w:rsidRDefault="002A7A42" w:rsidP="00DB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 Москва, Московская область, </w:t>
            </w:r>
            <w:r w:rsidR="00DB4AE6"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субъекты Российской Федерации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A7A42" w:rsidRPr="002A7A42" w:rsidRDefault="002A7A42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600</w:t>
            </w:r>
          </w:p>
        </w:tc>
      </w:tr>
      <w:tr w:rsidR="002A7A42" w:rsidRPr="002A7A42" w:rsidTr="00EA03BC"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42" w:rsidRPr="002A7A42" w:rsidRDefault="002A7A42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A42" w:rsidRPr="002A7A42" w:rsidRDefault="002A7A42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Грузовой автотранспорт (грузоподъемность от 1,5 до 3,5 тонны)</w:t>
            </w:r>
          </w:p>
        </w:tc>
        <w:tc>
          <w:tcPr>
            <w:tcW w:w="39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A42" w:rsidRPr="002A7A42" w:rsidRDefault="002A7A42" w:rsidP="00DB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 Москва, Московская область, </w:t>
            </w:r>
            <w:r w:rsidR="00DB4AE6"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субъекты Российской Федерации</w:t>
            </w:r>
          </w:p>
        </w:tc>
        <w:tc>
          <w:tcPr>
            <w:tcW w:w="18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A42" w:rsidRPr="002A7A42" w:rsidRDefault="002A7A42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750</w:t>
            </w:r>
          </w:p>
        </w:tc>
      </w:tr>
      <w:tr w:rsidR="002A7A42" w:rsidRPr="002A7A42" w:rsidTr="00EA03BC"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42" w:rsidRPr="002A7A42" w:rsidRDefault="002A7A42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A42" w:rsidRPr="002A7A42" w:rsidRDefault="002A7A42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Грузовой автотранспорт (грузоподъемность от 3,5 до 5 тонн)</w:t>
            </w:r>
          </w:p>
        </w:tc>
        <w:tc>
          <w:tcPr>
            <w:tcW w:w="39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A42" w:rsidRPr="002A7A42" w:rsidRDefault="002A7A42" w:rsidP="00DB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 Москва, Московская область, </w:t>
            </w:r>
            <w:r w:rsidR="00DB4AE6"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субъекты Российской Федерации</w:t>
            </w:r>
          </w:p>
        </w:tc>
        <w:tc>
          <w:tcPr>
            <w:tcW w:w="18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A42" w:rsidRPr="002A7A42" w:rsidRDefault="002A7A42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1600</w:t>
            </w:r>
          </w:p>
        </w:tc>
      </w:tr>
    </w:tbl>
    <w:p w:rsidR="002A7A42" w:rsidRPr="002A7A42" w:rsidRDefault="002A7A42" w:rsidP="002A7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7A4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</w:t>
      </w:r>
      <w:r w:rsidRPr="002A7A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Оплата услуг производится из расчета не более десяти часов в день при проведении всероссийских мероприятий и двенадцати часов в день при проведении международных мероприятий, проводимых на территории Российской Федерации.</w:t>
      </w:r>
    </w:p>
    <w:p w:rsidR="002A7A42" w:rsidRPr="002A7A42" w:rsidRDefault="002A7A42" w:rsidP="002A7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01D2A" w:rsidRPr="00101D2A" w:rsidRDefault="00101D2A" w:rsidP="0047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Courier New"/>
          <w:sz w:val="24"/>
          <w:szCs w:val="24"/>
        </w:rPr>
      </w:pPr>
      <w:r w:rsidRPr="00101D2A">
        <w:rPr>
          <w:rFonts w:ascii="Times New Roman" w:eastAsia="Times New Roman" w:hAnsi="Times New Roman" w:cs="Courier New"/>
          <w:sz w:val="24"/>
          <w:szCs w:val="24"/>
        </w:rPr>
        <w:t xml:space="preserve">     </w:t>
      </w:r>
    </w:p>
    <w:p w:rsidR="00C95A2C" w:rsidRPr="00C95A2C" w:rsidRDefault="00953DC0" w:rsidP="00087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    </w:t>
      </w:r>
      <w:r w:rsidR="00C95A2C" w:rsidRPr="00C95A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Нормы оплаты услуг по обеспечению </w:t>
      </w:r>
      <w:r w:rsidR="00FA4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призов</w:t>
      </w:r>
      <w:r w:rsidR="00C95A2C" w:rsidRPr="00C95A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ой </w:t>
      </w:r>
      <w:r w:rsidR="00564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продукцией</w:t>
      </w:r>
      <w:r w:rsidR="00C95A2C" w:rsidRPr="00C95A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победителей и призеров мероприятий</w:t>
      </w:r>
    </w:p>
    <w:p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1816"/>
        <w:gridCol w:w="1438"/>
        <w:gridCol w:w="1589"/>
        <w:gridCol w:w="1441"/>
      </w:tblGrid>
      <w:tr w:rsidR="00C95A2C" w:rsidRPr="00B124D1" w:rsidTr="00EA03BC">
        <w:tc>
          <w:tcPr>
            <w:tcW w:w="3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2C" w:rsidRPr="00B124D1" w:rsidRDefault="00C95A2C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Категория мероприятий, призовые места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2C" w:rsidRPr="00B124D1" w:rsidRDefault="00C95A2C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памятных призов или кубков (в рублях)</w:t>
            </w:r>
          </w:p>
        </w:tc>
        <w:tc>
          <w:tcPr>
            <w:tcW w:w="158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C95A2C" w:rsidRPr="00B124D1" w:rsidRDefault="00C95A2C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медали (в рублях)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C95A2C" w:rsidRPr="00B124D1" w:rsidRDefault="00C95A2C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диплома (в рублях)</w:t>
            </w:r>
          </w:p>
        </w:tc>
      </w:tr>
      <w:tr w:rsidR="00C95A2C" w:rsidRPr="00C95A2C" w:rsidTr="00EA03BC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A2C" w:rsidRPr="00C95A2C" w:rsidRDefault="00C95A2C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right w:val="single" w:sz="6" w:space="0" w:color="000000"/>
            </w:tcBorders>
            <w:hideMark/>
          </w:tcPr>
          <w:p w:rsidR="00C95A2C" w:rsidRPr="00B124D1" w:rsidRDefault="00C95A2C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95A2C" w:rsidRPr="00B124D1" w:rsidRDefault="00A52C4F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1438" w:type="dxa"/>
            <w:vMerge w:val="restart"/>
            <w:tcBorders>
              <w:right w:val="single" w:sz="6" w:space="0" w:color="000000"/>
            </w:tcBorders>
            <w:hideMark/>
          </w:tcPr>
          <w:p w:rsidR="00C95A2C" w:rsidRPr="00B124D1" w:rsidRDefault="00C95A2C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95A2C" w:rsidRPr="00B124D1" w:rsidRDefault="00C95A2C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95A2C" w:rsidRPr="00C95A2C" w:rsidRDefault="00C95A2C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95A2C" w:rsidRPr="00C95A2C" w:rsidRDefault="00C95A2C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A2C" w:rsidRPr="00C95A2C" w:rsidTr="00EA03BC"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911D7B" w:rsidP="009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Городские культурно-массовые</w:t>
            </w:r>
            <w:r w:rsidR="00654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молодежные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мероприятия:</w:t>
            </w:r>
          </w:p>
        </w:tc>
        <w:tc>
          <w:tcPr>
            <w:tcW w:w="1816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C95A2C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C95A2C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C95A2C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C95A2C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A2C" w:rsidRPr="00C95A2C" w:rsidTr="00EA03BC"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C95A2C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65496B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25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C95A2C"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65496B" w:rsidP="0056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25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C95A2C"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FA4845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25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95A2C"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FA4845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25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95A2C"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95A2C" w:rsidRPr="00C95A2C" w:rsidTr="00EA03BC"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C95A2C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FA4845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25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C95A2C"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FA4845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64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C95A2C"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FA4845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2</w:t>
            </w:r>
            <w:r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FA4845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</w:t>
            </w:r>
            <w:r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95A2C" w:rsidRPr="00C95A2C" w:rsidTr="00EA03BC"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C95A2C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III место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FA4845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25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C95A2C"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FA4845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64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C95A2C"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FA4845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2</w:t>
            </w:r>
            <w:r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2C" w:rsidRPr="00C95A2C" w:rsidRDefault="00FA4845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</w:t>
            </w:r>
            <w:r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256E1" w:rsidRPr="00C95A2C" w:rsidTr="00EA03BC"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E1" w:rsidRPr="00C95A2C" w:rsidRDefault="004256E1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Места по номинациям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E1" w:rsidRPr="00C95A2C" w:rsidRDefault="00FA4845" w:rsidP="00C5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25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4256E1"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E1" w:rsidRPr="00C95A2C" w:rsidRDefault="00FA4845" w:rsidP="00C5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25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4256E1"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E1" w:rsidRPr="00C95A2C" w:rsidRDefault="00FA4845" w:rsidP="00C5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2</w:t>
            </w:r>
            <w:r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E1" w:rsidRPr="00C95A2C" w:rsidRDefault="00FA4845" w:rsidP="00C5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</w:t>
            </w:r>
            <w:r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BC59AD" w:rsidRDefault="00BC59AD" w:rsidP="00C95A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95A2C" w:rsidRPr="00C95A2C" w:rsidRDefault="00C95A2C" w:rsidP="00C95A2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5A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C95A2C">
        <w:rPr>
          <w:rFonts w:ascii="Times New Roman" w:hAnsi="Times New Roman" w:cs="Times New Roman"/>
          <w:bCs/>
          <w:color w:val="000000"/>
          <w:sz w:val="24"/>
          <w:szCs w:val="24"/>
        </w:rPr>
        <w:t>Нормы оплаты услуг по обеспечению</w:t>
      </w:r>
      <w:r w:rsidR="00425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4845">
        <w:rPr>
          <w:rFonts w:ascii="Times New Roman" w:hAnsi="Times New Roman" w:cs="Times New Roman"/>
          <w:bCs/>
          <w:color w:val="000000"/>
          <w:sz w:val="24"/>
          <w:szCs w:val="24"/>
        </w:rPr>
        <w:t>призовой (</w:t>
      </w:r>
      <w:r w:rsidR="004256E1">
        <w:rPr>
          <w:rFonts w:ascii="Times New Roman" w:hAnsi="Times New Roman" w:cs="Times New Roman"/>
          <w:bCs/>
          <w:color w:val="000000"/>
          <w:sz w:val="24"/>
          <w:szCs w:val="24"/>
        </w:rPr>
        <w:t>подарочной,</w:t>
      </w:r>
      <w:r w:rsidRPr="00C95A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сувенирной </w:t>
      </w:r>
      <w:r w:rsidR="00BC59AD">
        <w:rPr>
          <w:rFonts w:ascii="Times New Roman" w:hAnsi="Times New Roman" w:cs="Times New Roman"/>
          <w:bCs/>
          <w:color w:val="000000"/>
          <w:sz w:val="24"/>
          <w:szCs w:val="24"/>
        </w:rPr>
        <w:t>и цветочной</w:t>
      </w:r>
      <w:r w:rsidR="00FA484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BC59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95A2C">
        <w:rPr>
          <w:rFonts w:ascii="Times New Roman" w:hAnsi="Times New Roman" w:cs="Times New Roman"/>
          <w:bCs/>
          <w:color w:val="000000"/>
          <w:sz w:val="24"/>
          <w:szCs w:val="24"/>
        </w:rPr>
        <w:t>продукцией участников мероприятий</w:t>
      </w:r>
    </w:p>
    <w:p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1409"/>
        <w:gridCol w:w="1371"/>
        <w:gridCol w:w="1615"/>
        <w:gridCol w:w="1503"/>
        <w:gridCol w:w="1612"/>
      </w:tblGrid>
      <w:tr w:rsidR="003F7048" w:rsidRPr="00B124D1" w:rsidTr="000D566D">
        <w:tc>
          <w:tcPr>
            <w:tcW w:w="2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F7048" w:rsidRPr="00B124D1" w:rsidRDefault="003F7048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7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7048" w:rsidRPr="00B124D1" w:rsidRDefault="003F7048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из расчета на одного человека (в руб.):</w:t>
            </w:r>
          </w:p>
        </w:tc>
      </w:tr>
      <w:tr w:rsidR="004256E1" w:rsidRPr="00B124D1" w:rsidTr="003F7048">
        <w:tc>
          <w:tcPr>
            <w:tcW w:w="242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6E1" w:rsidRPr="00B124D1" w:rsidRDefault="004256E1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E1" w:rsidRPr="00B124D1" w:rsidRDefault="003F7048" w:rsidP="003F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подарочная продукция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6E1" w:rsidRPr="00B124D1" w:rsidRDefault="004256E1" w:rsidP="00E1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E1" w:rsidRPr="00B124D1" w:rsidRDefault="004256E1" w:rsidP="00E1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цветочная продукция</w:t>
            </w:r>
          </w:p>
        </w:tc>
        <w:tc>
          <w:tcPr>
            <w:tcW w:w="1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E1" w:rsidRPr="00B124D1" w:rsidRDefault="004256E1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Венок из цветов</w:t>
            </w:r>
          </w:p>
        </w:tc>
        <w:tc>
          <w:tcPr>
            <w:tcW w:w="1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E1" w:rsidRPr="00B124D1" w:rsidRDefault="004256E1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Цветочная корзина</w:t>
            </w:r>
          </w:p>
        </w:tc>
      </w:tr>
      <w:tr w:rsidR="004256E1" w:rsidRPr="00C95A2C" w:rsidTr="003F7048">
        <w:tc>
          <w:tcPr>
            <w:tcW w:w="242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256E1" w:rsidRPr="00C95A2C" w:rsidRDefault="004256E1" w:rsidP="00E1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Социально-значимые мероприятия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E1" w:rsidRPr="00C95A2C" w:rsidRDefault="003F7048" w:rsidP="001D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4000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256E1" w:rsidRPr="00C95A2C" w:rsidRDefault="004256E1" w:rsidP="001D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3F7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  <w:tcBorders>
              <w:bottom w:val="single" w:sz="6" w:space="0" w:color="000000"/>
              <w:right w:val="single" w:sz="6" w:space="0" w:color="000000"/>
            </w:tcBorders>
          </w:tcPr>
          <w:p w:rsidR="004256E1" w:rsidRPr="00C95A2C" w:rsidRDefault="003F7048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</w:t>
            </w:r>
            <w:r w:rsidR="00425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 w:rsidR="004256E1" w:rsidRPr="00C95A2C" w:rsidRDefault="004256E1" w:rsidP="001D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bottom w:val="single" w:sz="6" w:space="0" w:color="000000"/>
              <w:right w:val="single" w:sz="6" w:space="0" w:color="000000"/>
            </w:tcBorders>
          </w:tcPr>
          <w:p w:rsidR="004256E1" w:rsidRPr="00C95A2C" w:rsidRDefault="004256E1" w:rsidP="001D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4256E1" w:rsidRPr="00C95A2C" w:rsidTr="003F7048">
        <w:tc>
          <w:tcPr>
            <w:tcW w:w="242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6E1" w:rsidRPr="00C95A2C" w:rsidRDefault="004256E1" w:rsidP="00E2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E1" w:rsidRDefault="003F7048" w:rsidP="00E2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4000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6E1" w:rsidRPr="00C95A2C" w:rsidRDefault="004256E1" w:rsidP="00E2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3F7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bottom w:val="single" w:sz="6" w:space="0" w:color="000000"/>
              <w:right w:val="single" w:sz="6" w:space="0" w:color="000000"/>
            </w:tcBorders>
          </w:tcPr>
          <w:p w:rsidR="004256E1" w:rsidRPr="00C95A2C" w:rsidRDefault="004256E1" w:rsidP="00E2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2000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 w:rsidR="004256E1" w:rsidRPr="00C95A2C" w:rsidRDefault="004256E1" w:rsidP="00E2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5000</w:t>
            </w:r>
          </w:p>
        </w:tc>
        <w:tc>
          <w:tcPr>
            <w:tcW w:w="1612" w:type="dxa"/>
            <w:tcBorders>
              <w:bottom w:val="single" w:sz="6" w:space="0" w:color="000000"/>
              <w:right w:val="single" w:sz="6" w:space="0" w:color="000000"/>
            </w:tcBorders>
          </w:tcPr>
          <w:p w:rsidR="004256E1" w:rsidRPr="00C95A2C" w:rsidRDefault="004256E1" w:rsidP="00E2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F7048" w:rsidRPr="00C95A2C" w:rsidTr="003F7048">
        <w:tc>
          <w:tcPr>
            <w:tcW w:w="242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7048" w:rsidRPr="00C95A2C" w:rsidRDefault="003F7048" w:rsidP="00E1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Молодежные мероприятия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48" w:rsidRPr="00C95A2C" w:rsidRDefault="003F7048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4000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7048" w:rsidRPr="00C95A2C" w:rsidRDefault="003F7048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7</w:t>
            </w:r>
            <w:r w:rsidRPr="00C9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bottom w:val="single" w:sz="6" w:space="0" w:color="000000"/>
              <w:right w:val="single" w:sz="6" w:space="0" w:color="000000"/>
            </w:tcBorders>
          </w:tcPr>
          <w:p w:rsidR="003F7048" w:rsidRPr="00C95A2C" w:rsidRDefault="003F7048" w:rsidP="00BC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1500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 w:rsidR="003F7048" w:rsidRPr="00C95A2C" w:rsidRDefault="003F7048" w:rsidP="00C5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5000</w:t>
            </w:r>
          </w:p>
        </w:tc>
        <w:tc>
          <w:tcPr>
            <w:tcW w:w="1612" w:type="dxa"/>
            <w:tcBorders>
              <w:bottom w:val="single" w:sz="6" w:space="0" w:color="000000"/>
              <w:right w:val="single" w:sz="6" w:space="0" w:color="000000"/>
            </w:tcBorders>
          </w:tcPr>
          <w:p w:rsidR="003F7048" w:rsidRPr="00C95A2C" w:rsidRDefault="003F7048" w:rsidP="00C5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EA03BC" w:rsidRDefault="00EA03BC" w:rsidP="00EA0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01D2A" w:rsidRPr="00BF6A78" w:rsidRDefault="00EA03BC" w:rsidP="00334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ab/>
      </w:r>
      <w:r w:rsidR="00BF6A78" w:rsidRPr="00101D2A">
        <w:rPr>
          <w:rFonts w:ascii="Times New Roman" w:eastAsia="Times New Roman" w:hAnsi="Times New Roman" w:cs="Courier New"/>
          <w:sz w:val="24"/>
          <w:szCs w:val="24"/>
        </w:rPr>
        <w:t>Нормы расходов на обеспечение питанием участников</w:t>
      </w:r>
      <w:r w:rsidR="00BF6A78">
        <w:rPr>
          <w:rFonts w:ascii="Times New Roman" w:eastAsia="Times New Roman" w:hAnsi="Times New Roman" w:cs="Courier New"/>
          <w:sz w:val="24"/>
          <w:szCs w:val="24"/>
        </w:rPr>
        <w:t xml:space="preserve"> м</w:t>
      </w:r>
      <w:r w:rsidR="00BF6A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ежрегиональных</w:t>
      </w:r>
      <w:r w:rsidR="00334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 w:rsidR="00334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BF6A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сероссийских мероприятий</w:t>
      </w:r>
      <w:r w:rsidR="00BF6A78" w:rsidRPr="00BF6A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проводимы</w:t>
      </w:r>
      <w:r w:rsidR="00BF6A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BF6A78" w:rsidRPr="00BF6A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территории Российской Федерации</w:t>
      </w:r>
      <w:r w:rsidR="00BF6A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устанавливаются</w:t>
      </w:r>
      <w:proofErr w:type="gramEnd"/>
      <w:r w:rsidR="00BF6A78" w:rsidRPr="00BF6A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F6A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законодательством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01D2A" w:rsidRPr="00101D2A" w:rsidRDefault="00101D2A" w:rsidP="00101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101D2A">
        <w:rPr>
          <w:rFonts w:ascii="Times New Roman" w:eastAsia="Times New Roman" w:hAnsi="Times New Roman" w:cs="Courier New"/>
          <w:sz w:val="24"/>
          <w:szCs w:val="24"/>
        </w:rPr>
        <w:t xml:space="preserve">                                </w:t>
      </w:r>
    </w:p>
    <w:p w:rsidR="00102B2C" w:rsidRDefault="00102B2C" w:rsidP="00101D2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</w:t>
      </w:r>
    </w:p>
    <w:p w:rsidR="00102B2C" w:rsidRDefault="00102B2C" w:rsidP="00101D2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01D2A" w:rsidRPr="00101D2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выдача в качестве награждения наличных средств, эквивалентных стоимости памятных призов;</w:t>
      </w:r>
    </w:p>
    <w:p w:rsidR="00101D2A" w:rsidRPr="00101D2A" w:rsidRDefault="00101D2A" w:rsidP="00101D2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D2A"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101D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02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ганизатор </w:t>
      </w:r>
      <w:r w:rsidRPr="00101D2A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имеет право за счет собственных и привлеченных средств увеличивать установленные нормы расходов.</w:t>
      </w: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Pr="00F80ACF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6414" w:rsidRDefault="000B6414" w:rsidP="000B6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124D1" w:rsidRDefault="00B124D1" w:rsidP="009F4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Courier New"/>
          <w:szCs w:val="24"/>
        </w:rPr>
      </w:pPr>
    </w:p>
    <w:sectPr w:rsidR="00B124D1" w:rsidSect="0004614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19ED"/>
    <w:multiLevelType w:val="hybridMultilevel"/>
    <w:tmpl w:val="7D66245C"/>
    <w:lvl w:ilvl="0" w:tplc="1C38E8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651D5A"/>
    <w:multiLevelType w:val="hybridMultilevel"/>
    <w:tmpl w:val="2542C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7014C"/>
    <w:multiLevelType w:val="hybridMultilevel"/>
    <w:tmpl w:val="F5F0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9F"/>
    <w:rsid w:val="00013A35"/>
    <w:rsid w:val="0004614E"/>
    <w:rsid w:val="00050771"/>
    <w:rsid w:val="00056B0E"/>
    <w:rsid w:val="00071FFB"/>
    <w:rsid w:val="00087ADD"/>
    <w:rsid w:val="000B3882"/>
    <w:rsid w:val="000B6414"/>
    <w:rsid w:val="000B71A2"/>
    <w:rsid w:val="000C3C35"/>
    <w:rsid w:val="000C6646"/>
    <w:rsid w:val="000D1487"/>
    <w:rsid w:val="000D4BD7"/>
    <w:rsid w:val="001011C5"/>
    <w:rsid w:val="00101D2A"/>
    <w:rsid w:val="00102B2C"/>
    <w:rsid w:val="00103775"/>
    <w:rsid w:val="00123FD2"/>
    <w:rsid w:val="001360F5"/>
    <w:rsid w:val="00162926"/>
    <w:rsid w:val="00185272"/>
    <w:rsid w:val="00186027"/>
    <w:rsid w:val="001B6448"/>
    <w:rsid w:val="001C1B92"/>
    <w:rsid w:val="001D1F15"/>
    <w:rsid w:val="001E6B4F"/>
    <w:rsid w:val="00223038"/>
    <w:rsid w:val="00240FA1"/>
    <w:rsid w:val="00261C65"/>
    <w:rsid w:val="002763E5"/>
    <w:rsid w:val="002A6DF2"/>
    <w:rsid w:val="002A7A42"/>
    <w:rsid w:val="002B2B1D"/>
    <w:rsid w:val="002B7EB9"/>
    <w:rsid w:val="002F4A37"/>
    <w:rsid w:val="00312AC2"/>
    <w:rsid w:val="00313D59"/>
    <w:rsid w:val="00334E25"/>
    <w:rsid w:val="003438B8"/>
    <w:rsid w:val="00392308"/>
    <w:rsid w:val="003D38B1"/>
    <w:rsid w:val="003D4323"/>
    <w:rsid w:val="003E09D2"/>
    <w:rsid w:val="003F7048"/>
    <w:rsid w:val="00413C0F"/>
    <w:rsid w:val="00417B27"/>
    <w:rsid w:val="00423D99"/>
    <w:rsid w:val="004256E1"/>
    <w:rsid w:val="00433180"/>
    <w:rsid w:val="00450695"/>
    <w:rsid w:val="00475B3A"/>
    <w:rsid w:val="004801C3"/>
    <w:rsid w:val="00485F5C"/>
    <w:rsid w:val="004B0EF6"/>
    <w:rsid w:val="004B1581"/>
    <w:rsid w:val="004B7DA9"/>
    <w:rsid w:val="004D5E76"/>
    <w:rsid w:val="004F47E1"/>
    <w:rsid w:val="00506F86"/>
    <w:rsid w:val="00512256"/>
    <w:rsid w:val="00517335"/>
    <w:rsid w:val="005251CC"/>
    <w:rsid w:val="005264F5"/>
    <w:rsid w:val="00542748"/>
    <w:rsid w:val="00560DB7"/>
    <w:rsid w:val="00564486"/>
    <w:rsid w:val="00583518"/>
    <w:rsid w:val="005A3441"/>
    <w:rsid w:val="005A5A1A"/>
    <w:rsid w:val="005D2B87"/>
    <w:rsid w:val="0060052E"/>
    <w:rsid w:val="006014D9"/>
    <w:rsid w:val="0060361F"/>
    <w:rsid w:val="0062260D"/>
    <w:rsid w:val="00630362"/>
    <w:rsid w:val="00630941"/>
    <w:rsid w:val="00642A7A"/>
    <w:rsid w:val="00650483"/>
    <w:rsid w:val="0065496B"/>
    <w:rsid w:val="006712E8"/>
    <w:rsid w:val="00691037"/>
    <w:rsid w:val="006A3384"/>
    <w:rsid w:val="006A47DC"/>
    <w:rsid w:val="006A5BBC"/>
    <w:rsid w:val="006C0FD7"/>
    <w:rsid w:val="006C7209"/>
    <w:rsid w:val="006E22E1"/>
    <w:rsid w:val="006F06AF"/>
    <w:rsid w:val="006F1262"/>
    <w:rsid w:val="00710FD1"/>
    <w:rsid w:val="00786480"/>
    <w:rsid w:val="007D2D01"/>
    <w:rsid w:val="007E0F7C"/>
    <w:rsid w:val="007E6F7A"/>
    <w:rsid w:val="007F3942"/>
    <w:rsid w:val="00817FE9"/>
    <w:rsid w:val="0083425E"/>
    <w:rsid w:val="0089014E"/>
    <w:rsid w:val="008A081E"/>
    <w:rsid w:val="008B1668"/>
    <w:rsid w:val="008C3C75"/>
    <w:rsid w:val="008D1188"/>
    <w:rsid w:val="008E6314"/>
    <w:rsid w:val="008F5B46"/>
    <w:rsid w:val="00911D7B"/>
    <w:rsid w:val="009467E0"/>
    <w:rsid w:val="009523DC"/>
    <w:rsid w:val="00953DC0"/>
    <w:rsid w:val="00980613"/>
    <w:rsid w:val="00987365"/>
    <w:rsid w:val="009F4F5E"/>
    <w:rsid w:val="00A213C6"/>
    <w:rsid w:val="00A22BE3"/>
    <w:rsid w:val="00A3244C"/>
    <w:rsid w:val="00A34C70"/>
    <w:rsid w:val="00A52C4F"/>
    <w:rsid w:val="00A64045"/>
    <w:rsid w:val="00A7413D"/>
    <w:rsid w:val="00A81593"/>
    <w:rsid w:val="00A93F84"/>
    <w:rsid w:val="00AA17EE"/>
    <w:rsid w:val="00AA5731"/>
    <w:rsid w:val="00AB4AFD"/>
    <w:rsid w:val="00B124D1"/>
    <w:rsid w:val="00B20475"/>
    <w:rsid w:val="00B862BF"/>
    <w:rsid w:val="00B920CE"/>
    <w:rsid w:val="00BA7A25"/>
    <w:rsid w:val="00BB43A7"/>
    <w:rsid w:val="00BC59AD"/>
    <w:rsid w:val="00BD1E7D"/>
    <w:rsid w:val="00BD3BF2"/>
    <w:rsid w:val="00BF6A78"/>
    <w:rsid w:val="00BF7705"/>
    <w:rsid w:val="00C10CE0"/>
    <w:rsid w:val="00C1360D"/>
    <w:rsid w:val="00C15054"/>
    <w:rsid w:val="00C32843"/>
    <w:rsid w:val="00C35290"/>
    <w:rsid w:val="00C52896"/>
    <w:rsid w:val="00C57433"/>
    <w:rsid w:val="00C704F1"/>
    <w:rsid w:val="00C81324"/>
    <w:rsid w:val="00C85149"/>
    <w:rsid w:val="00C95A2C"/>
    <w:rsid w:val="00CC4CE7"/>
    <w:rsid w:val="00CD1910"/>
    <w:rsid w:val="00D43373"/>
    <w:rsid w:val="00D47EAB"/>
    <w:rsid w:val="00D47FF2"/>
    <w:rsid w:val="00D72338"/>
    <w:rsid w:val="00D92AFF"/>
    <w:rsid w:val="00D959C3"/>
    <w:rsid w:val="00DA469D"/>
    <w:rsid w:val="00DB4AE6"/>
    <w:rsid w:val="00DD13CA"/>
    <w:rsid w:val="00E0659F"/>
    <w:rsid w:val="00E12A16"/>
    <w:rsid w:val="00E54850"/>
    <w:rsid w:val="00E56A93"/>
    <w:rsid w:val="00E61B05"/>
    <w:rsid w:val="00E62115"/>
    <w:rsid w:val="00EA03BC"/>
    <w:rsid w:val="00EA4975"/>
    <w:rsid w:val="00EB76C4"/>
    <w:rsid w:val="00EC33DF"/>
    <w:rsid w:val="00F04E73"/>
    <w:rsid w:val="00F147E9"/>
    <w:rsid w:val="00F565D6"/>
    <w:rsid w:val="00F61BFB"/>
    <w:rsid w:val="00F80ACF"/>
    <w:rsid w:val="00F94F27"/>
    <w:rsid w:val="00FA4845"/>
    <w:rsid w:val="00FB23C0"/>
    <w:rsid w:val="00FD15A9"/>
    <w:rsid w:val="00FE5ED1"/>
    <w:rsid w:val="00FE6D1D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D2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A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9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B6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B641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B641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0B641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641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B6414"/>
    <w:pPr>
      <w:widowControl w:val="0"/>
      <w:autoSpaceDE w:val="0"/>
      <w:autoSpaceDN w:val="0"/>
      <w:adjustRightInd w:val="0"/>
      <w:spacing w:after="0" w:line="317" w:lineRule="exact"/>
      <w:ind w:firstLine="55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D2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A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9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B6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B641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B641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0B641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641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B6414"/>
    <w:pPr>
      <w:widowControl w:val="0"/>
      <w:autoSpaceDE w:val="0"/>
      <w:autoSpaceDN w:val="0"/>
      <w:adjustRightInd w:val="0"/>
      <w:spacing w:after="0" w:line="317" w:lineRule="exact"/>
      <w:ind w:firstLine="55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6B89-20CF-4AF8-8F14-889A3F19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6481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ssa-97</cp:lastModifiedBy>
  <cp:revision>2</cp:revision>
  <cp:lastPrinted>2019-04-04T09:05:00Z</cp:lastPrinted>
  <dcterms:created xsi:type="dcterms:W3CDTF">2019-04-04T09:12:00Z</dcterms:created>
  <dcterms:modified xsi:type="dcterms:W3CDTF">2019-04-04T09:12:00Z</dcterms:modified>
</cp:coreProperties>
</file>