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C0" w:rsidRPr="004753AE" w:rsidRDefault="00F869C0" w:rsidP="00F869C0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53AD9851" wp14:editId="45B950D7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ТРОИЦК В ГОРОДЕ МОСКВЕ</w:t>
      </w: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869C0" w:rsidRPr="004753AE" w:rsidRDefault="00F869C0" w:rsidP="00F869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753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F869C0" w:rsidRPr="004753AE" w:rsidRDefault="00F869C0" w:rsidP="00F869C0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F869C0" w:rsidRPr="004753AE" w:rsidRDefault="00F869C0" w:rsidP="00F8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568"/>
        <w:gridCol w:w="1134"/>
      </w:tblGrid>
      <w:tr w:rsidR="00F869C0" w:rsidRPr="004753AE" w:rsidTr="00C84C4B">
        <w:trPr>
          <w:cantSplit/>
        </w:trPr>
        <w:tc>
          <w:tcPr>
            <w:tcW w:w="675" w:type="dxa"/>
            <w:vAlign w:val="center"/>
          </w:tcPr>
          <w:p w:rsidR="00F869C0" w:rsidRPr="004753AE" w:rsidRDefault="00F869C0" w:rsidP="0091042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869C0" w:rsidRPr="004753AE" w:rsidRDefault="00F869C0" w:rsidP="0091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F869C0" w:rsidRPr="004753AE" w:rsidRDefault="00F869C0" w:rsidP="00910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9C0" w:rsidRPr="004753AE" w:rsidRDefault="00F869C0" w:rsidP="0091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869C0" w:rsidRPr="004753AE" w:rsidRDefault="00F869C0" w:rsidP="009104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91042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F869C0" w:rsidRDefault="00F869C0" w:rsidP="0091042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F869C0" w:rsidRPr="004753AE" w:rsidRDefault="00F869C0" w:rsidP="0091042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 от 20.12.2021 №57</w:t>
      </w:r>
    </w:p>
    <w:p w:rsidR="00F869C0" w:rsidRPr="004753AE" w:rsidRDefault="00F869C0" w:rsidP="0091042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C0" w:rsidRPr="004753AE" w:rsidRDefault="00F869C0" w:rsidP="0091042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C0" w:rsidRDefault="00F869C0" w:rsidP="00910427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статьей 269.2 Бюджетного кодекса Российской Федерации, </w:t>
      </w:r>
      <w:r w:rsidRPr="00F760A0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статьей 99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05.04.2013</w:t>
      </w:r>
      <w:r w:rsidRPr="00F760A0">
        <w:rPr>
          <w:rFonts w:ascii="Times New Roman" w:hAnsi="Times New Roman" w:cs="Times New Roman"/>
          <w:sz w:val="28"/>
          <w:szCs w:val="28"/>
          <w:lang w:eastAsia="ru-RU"/>
        </w:rPr>
        <w:t xml:space="preserve"> № 44-</w:t>
      </w:r>
      <w:r w:rsidRPr="00F760A0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0A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0A0">
        <w:rPr>
          <w:rFonts w:ascii="Times New Roman" w:hAnsi="Times New Roman" w:cs="Times New Roman"/>
          <w:sz w:val="28"/>
          <w:szCs w:val="28"/>
        </w:rPr>
        <w:t>, руководствуясь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760A0">
        <w:rPr>
          <w:rFonts w:ascii="Times New Roman" w:hAnsi="Times New Roman" w:cs="Times New Roman"/>
          <w:sz w:val="28"/>
          <w:szCs w:val="28"/>
        </w:rPr>
        <w:t>администрации городского округа Троицк в городе Москве от 12.02.2014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A0">
        <w:rPr>
          <w:rFonts w:ascii="Times New Roman" w:hAnsi="Times New Roman" w:cs="Times New Roman"/>
          <w:sz w:val="28"/>
          <w:szCs w:val="28"/>
        </w:rPr>
        <w:t xml:space="preserve">105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0A0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внутреннего муниципального финансового контроля в городском округе Троицк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760A0">
        <w:rPr>
          <w:rFonts w:ascii="Times New Roman" w:hAnsi="Times New Roman" w:cs="Times New Roman"/>
          <w:sz w:val="28"/>
          <w:szCs w:val="28"/>
        </w:rPr>
        <w:t>от 08.05.2018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A0">
        <w:rPr>
          <w:rFonts w:ascii="Times New Roman" w:hAnsi="Times New Roman" w:cs="Times New Roman"/>
          <w:sz w:val="28"/>
          <w:szCs w:val="28"/>
        </w:rPr>
        <w:t xml:space="preserve">350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0A0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 муниципального финансового контроля в сфере закупок товаров, работ, услуг для обеспечения нужд в городском округе Троицк в городе Москве</w:t>
      </w:r>
      <w:r w:rsidR="00F837E2">
        <w:rPr>
          <w:rFonts w:ascii="Times New Roman" w:hAnsi="Times New Roman" w:cs="Times New Roman"/>
          <w:sz w:val="28"/>
          <w:szCs w:val="28"/>
        </w:rPr>
        <w:t>»:</w:t>
      </w:r>
    </w:p>
    <w:p w:rsidR="00F869C0" w:rsidRDefault="00F869C0" w:rsidP="00910427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распоряжение администрации городского округа Троицк в городе Москве от 20.12.2021 №57 «Об утверждении плана контрольных мероприятий отдела внутреннего муниципального финансового контроля в подведомственных учреждениях городского округа Троицк в городе Москве на 2022 год», </w:t>
      </w:r>
      <w:r w:rsidR="004346E2">
        <w:rPr>
          <w:rFonts w:ascii="Times New Roman" w:hAnsi="Times New Roman" w:cs="Times New Roman"/>
          <w:sz w:val="28"/>
          <w:szCs w:val="28"/>
        </w:rPr>
        <w:t>изложив п</w:t>
      </w:r>
      <w:r>
        <w:rPr>
          <w:rFonts w:ascii="Times New Roman" w:hAnsi="Times New Roman" w:cs="Times New Roman"/>
          <w:sz w:val="28"/>
          <w:szCs w:val="28"/>
        </w:rPr>
        <w:t>риложение 1 в редакции согласно приложению к настоящему распоряжению.</w:t>
      </w:r>
    </w:p>
    <w:p w:rsidR="00F869C0" w:rsidRPr="00F760A0" w:rsidRDefault="00F869C0" w:rsidP="00910427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A0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заместителя главы 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 округа Троицк</w:t>
      </w:r>
      <w:r w:rsidRPr="00F760A0">
        <w:rPr>
          <w:rFonts w:ascii="Times New Roman" w:hAnsi="Times New Roman" w:cs="Times New Roman"/>
          <w:sz w:val="28"/>
          <w:szCs w:val="28"/>
        </w:rPr>
        <w:t xml:space="preserve"> Глушкову В.И.</w:t>
      </w:r>
    </w:p>
    <w:p w:rsidR="00F869C0" w:rsidRPr="00F760A0" w:rsidRDefault="00F869C0" w:rsidP="0091042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F869C0" w:rsidRPr="00F760A0" w:rsidRDefault="00F869C0" w:rsidP="0091042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869C0" w:rsidRPr="00F760A0" w:rsidTr="00C84C4B">
        <w:tc>
          <w:tcPr>
            <w:tcW w:w="5210" w:type="dxa"/>
          </w:tcPr>
          <w:p w:rsidR="00F869C0" w:rsidRPr="00F760A0" w:rsidRDefault="00F869C0" w:rsidP="00910427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0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Троицк</w:t>
            </w:r>
          </w:p>
        </w:tc>
        <w:tc>
          <w:tcPr>
            <w:tcW w:w="5211" w:type="dxa"/>
          </w:tcPr>
          <w:p w:rsidR="00F869C0" w:rsidRPr="00F760A0" w:rsidRDefault="00F869C0" w:rsidP="00910427">
            <w:pPr>
              <w:pStyle w:val="a4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0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Pr="00F760A0">
              <w:rPr>
                <w:rFonts w:ascii="Times New Roman" w:hAnsi="Times New Roman" w:cs="Times New Roman"/>
                <w:sz w:val="28"/>
                <w:szCs w:val="28"/>
              </w:rPr>
              <w:t>Дудочкин</w:t>
            </w:r>
            <w:proofErr w:type="spellEnd"/>
          </w:p>
        </w:tc>
      </w:tr>
    </w:tbl>
    <w:p w:rsidR="00F869C0" w:rsidRPr="00F760A0" w:rsidRDefault="00F869C0" w:rsidP="00F86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9C0" w:rsidRPr="00F760A0" w:rsidRDefault="00F869C0" w:rsidP="00F86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9C0" w:rsidRPr="00F760A0" w:rsidRDefault="00F869C0" w:rsidP="00F86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9C0" w:rsidRPr="004753AE" w:rsidRDefault="00F869C0" w:rsidP="004C2A7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9C0" w:rsidRPr="004753AE" w:rsidSect="00401F2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760A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№__________</w:t>
      </w:r>
    </w:p>
    <w:p w:rsidR="00312390" w:rsidRDefault="00312390" w:rsidP="004346E2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E2" w:rsidRPr="004753AE" w:rsidRDefault="004346E2" w:rsidP="004346E2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1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6E2" w:rsidRPr="004753AE" w:rsidRDefault="004346E2" w:rsidP="004346E2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346E2" w:rsidRPr="004753AE" w:rsidRDefault="004346E2" w:rsidP="004346E2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346E2" w:rsidRPr="004753AE" w:rsidRDefault="004346E2" w:rsidP="004346E2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F869C0" w:rsidRPr="004753AE" w:rsidRDefault="004346E2" w:rsidP="004346E2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4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_20.12.2021___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№_</w:t>
      </w:r>
      <w:r w:rsidRPr="00434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57__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</w:t>
      </w: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внутреннего муниципального финансового контроля администрации городского округа Троицк   в сфере бюджетных правоотношений в соответствии с частью 3 статьи 269.2 Бюджетного кодекса Российской Федерации</w:t>
      </w:r>
    </w:p>
    <w:p w:rsidR="00F869C0" w:rsidRPr="004753AE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869C0" w:rsidRPr="004753AE" w:rsidRDefault="00F869C0" w:rsidP="00F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342"/>
        <w:gridCol w:w="2942"/>
        <w:gridCol w:w="1505"/>
        <w:gridCol w:w="1673"/>
        <w:gridCol w:w="1673"/>
        <w:gridCol w:w="2659"/>
      </w:tblGrid>
      <w:tr w:rsidR="00F869C0" w:rsidRPr="004753AE" w:rsidTr="000D772E">
        <w:trPr>
          <w:trHeight w:val="1792"/>
        </w:trPr>
        <w:tc>
          <w:tcPr>
            <w:tcW w:w="182" w:type="pct"/>
            <w:shd w:val="clear" w:color="auto" w:fill="auto"/>
          </w:tcPr>
          <w:p w:rsidR="00F869C0" w:rsidRPr="007214BA" w:rsidRDefault="00F869C0" w:rsidP="00C84C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4" w:type="pct"/>
            <w:shd w:val="clear" w:color="auto" w:fill="auto"/>
          </w:tcPr>
          <w:p w:rsidR="00F869C0" w:rsidRPr="007214BA" w:rsidRDefault="00F869C0" w:rsidP="00C84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Предмет контрольного мероприятия</w:t>
            </w:r>
          </w:p>
        </w:tc>
        <w:tc>
          <w:tcPr>
            <w:tcW w:w="958" w:type="pct"/>
            <w:shd w:val="clear" w:color="auto" w:fill="auto"/>
          </w:tcPr>
          <w:p w:rsidR="00F869C0" w:rsidRPr="007214BA" w:rsidRDefault="00F869C0" w:rsidP="00C84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490" w:type="pct"/>
            <w:shd w:val="clear" w:color="auto" w:fill="auto"/>
          </w:tcPr>
          <w:p w:rsidR="00F869C0" w:rsidRPr="007214BA" w:rsidRDefault="00F869C0" w:rsidP="00C84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545" w:type="pct"/>
            <w:shd w:val="clear" w:color="auto" w:fill="auto"/>
          </w:tcPr>
          <w:p w:rsidR="00F869C0" w:rsidRPr="007214BA" w:rsidRDefault="00F869C0" w:rsidP="00C84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545" w:type="pct"/>
            <w:shd w:val="clear" w:color="auto" w:fill="auto"/>
          </w:tcPr>
          <w:p w:rsidR="00F869C0" w:rsidRPr="007214BA" w:rsidRDefault="00F869C0" w:rsidP="00C84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Метод проведения контрольного мероприятия (ревизия, проверка, обследование)</w:t>
            </w:r>
          </w:p>
        </w:tc>
        <w:tc>
          <w:tcPr>
            <w:tcW w:w="867" w:type="pct"/>
          </w:tcPr>
          <w:p w:rsidR="00F869C0" w:rsidRPr="007214BA" w:rsidRDefault="00F869C0" w:rsidP="00C84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14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869C0" w:rsidRPr="00786F40" w:rsidTr="000D772E">
        <w:trPr>
          <w:trHeight w:val="2260"/>
        </w:trPr>
        <w:tc>
          <w:tcPr>
            <w:tcW w:w="182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4D058D" w:rsidP="0087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</w:t>
            </w:r>
            <w:r w:rsidR="00870445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«Развитие и функционирование автомобильных дорог местного значения и улично-</w:t>
            </w:r>
            <w:r w:rsidR="008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 в городском округе Троицк»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Троицк в городе Москве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45" w:rsidRPr="00786F40" w:rsidTr="000D772E">
        <w:trPr>
          <w:trHeight w:val="2260"/>
        </w:trPr>
        <w:tc>
          <w:tcPr>
            <w:tcW w:w="182" w:type="pct"/>
            <w:shd w:val="clear" w:color="auto" w:fill="auto"/>
          </w:tcPr>
          <w:p w:rsidR="00870445" w:rsidRPr="009514EC" w:rsidRDefault="00870445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4" w:type="pct"/>
            <w:shd w:val="clear" w:color="auto" w:fill="auto"/>
          </w:tcPr>
          <w:p w:rsidR="00870445" w:rsidRPr="009514EC" w:rsidRDefault="00870445" w:rsidP="0087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«Капитальный ремонт многоквартирных жилых домов в городском округе Троицк»</w:t>
            </w:r>
          </w:p>
        </w:tc>
        <w:tc>
          <w:tcPr>
            <w:tcW w:w="958" w:type="pct"/>
            <w:shd w:val="clear" w:color="auto" w:fill="auto"/>
          </w:tcPr>
          <w:p w:rsidR="00870445" w:rsidRPr="009514EC" w:rsidRDefault="00870445" w:rsidP="0087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городского округа Троицк в городе Москве</w:t>
            </w:r>
          </w:p>
          <w:p w:rsidR="00870445" w:rsidRPr="009514EC" w:rsidRDefault="00870445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870445" w:rsidRPr="009514EC" w:rsidRDefault="00870445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870445" w:rsidRPr="009514EC" w:rsidRDefault="00870445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870445" w:rsidRPr="009514EC" w:rsidRDefault="00870445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870445" w:rsidRPr="009514EC" w:rsidRDefault="00870445" w:rsidP="0087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870445" w:rsidRPr="009514EC" w:rsidRDefault="00870445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0C" w:rsidRPr="00786F40" w:rsidTr="000D772E">
        <w:trPr>
          <w:trHeight w:val="2260"/>
        </w:trPr>
        <w:tc>
          <w:tcPr>
            <w:tcW w:w="182" w:type="pct"/>
            <w:shd w:val="clear" w:color="auto" w:fill="auto"/>
          </w:tcPr>
          <w:p w:rsidR="0036030C" w:rsidRDefault="0036030C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pct"/>
            <w:shd w:val="clear" w:color="auto" w:fill="auto"/>
          </w:tcPr>
          <w:p w:rsidR="0036030C" w:rsidRPr="009514EC" w:rsidRDefault="0036030C" w:rsidP="00360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«Содержание и ремонт объектов благоустройства и озеленения в городском округе Троицк»</w:t>
            </w:r>
          </w:p>
        </w:tc>
        <w:tc>
          <w:tcPr>
            <w:tcW w:w="958" w:type="pct"/>
            <w:shd w:val="clear" w:color="auto" w:fill="auto"/>
          </w:tcPr>
          <w:p w:rsidR="0036030C" w:rsidRPr="009514EC" w:rsidRDefault="0036030C" w:rsidP="00360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городского округа Троицк в городе Москве</w:t>
            </w:r>
          </w:p>
          <w:p w:rsidR="0036030C" w:rsidRPr="009514EC" w:rsidRDefault="0036030C" w:rsidP="0087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36030C" w:rsidRPr="009514EC" w:rsidRDefault="0036030C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36030C" w:rsidRPr="009514EC" w:rsidRDefault="0036030C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36030C" w:rsidRPr="009514EC" w:rsidRDefault="0036030C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36030C" w:rsidRPr="009514EC" w:rsidRDefault="0036030C" w:rsidP="00360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36030C" w:rsidRPr="009514EC" w:rsidRDefault="0036030C" w:rsidP="0087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C0" w:rsidRPr="00786F40" w:rsidTr="000D772E">
        <w:trPr>
          <w:trHeight w:val="1407"/>
        </w:trPr>
        <w:tc>
          <w:tcPr>
            <w:tcW w:w="182" w:type="pct"/>
            <w:shd w:val="clear" w:color="auto" w:fill="auto"/>
          </w:tcPr>
          <w:p w:rsidR="00F869C0" w:rsidRPr="009514EC" w:rsidRDefault="0036030C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" w:type="pct"/>
            <w:shd w:val="clear" w:color="auto" w:fill="auto"/>
          </w:tcPr>
          <w:p w:rsidR="000D772E" w:rsidRPr="009514EC" w:rsidRDefault="0036030C" w:rsidP="00360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правонарушений и обеспечение безопасности в городском округе Троицк в городе Москве</w:t>
            </w: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безопасности администрации городского округа Троицк в городе Москве</w:t>
            </w: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</w:tc>
      </w:tr>
      <w:tr w:rsidR="00F869C0" w:rsidRPr="00786F40" w:rsidTr="000D772E">
        <w:trPr>
          <w:trHeight w:val="2843"/>
        </w:trPr>
        <w:tc>
          <w:tcPr>
            <w:tcW w:w="182" w:type="pct"/>
            <w:shd w:val="clear" w:color="auto" w:fill="auto"/>
          </w:tcPr>
          <w:p w:rsidR="00F869C0" w:rsidRPr="009514EC" w:rsidRDefault="0036030C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36030C" w:rsidP="00360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городского округа Троицк</w:t>
            </w: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Троицк в городе Москве</w:t>
            </w: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52" w:rsidRPr="00786F40" w:rsidTr="000D772E">
        <w:trPr>
          <w:trHeight w:val="2843"/>
        </w:trPr>
        <w:tc>
          <w:tcPr>
            <w:tcW w:w="182" w:type="pct"/>
            <w:shd w:val="clear" w:color="auto" w:fill="auto"/>
          </w:tcPr>
          <w:p w:rsidR="00832C52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pct"/>
            <w:shd w:val="clear" w:color="auto" w:fill="auto"/>
          </w:tcPr>
          <w:p w:rsidR="00832C52" w:rsidRPr="0036030C" w:rsidRDefault="00832C52" w:rsidP="0083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 подрастающего поколения городского округа Троицк в городе Москве</w:t>
            </w:r>
            <w:r w:rsidRPr="00360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  <w:shd w:val="clear" w:color="auto" w:fill="auto"/>
          </w:tcPr>
          <w:p w:rsidR="00832C52" w:rsidRPr="009514EC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Троицк в городе Москве</w:t>
            </w:r>
          </w:p>
        </w:tc>
        <w:tc>
          <w:tcPr>
            <w:tcW w:w="490" w:type="pct"/>
            <w:shd w:val="clear" w:color="auto" w:fill="auto"/>
          </w:tcPr>
          <w:p w:rsidR="00832C52" w:rsidRPr="009514EC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832C52" w:rsidRPr="009514EC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832C52" w:rsidRPr="009514EC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832C52" w:rsidRPr="009514EC" w:rsidRDefault="00832C52" w:rsidP="0083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832C52" w:rsidRPr="009514EC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C0" w:rsidRPr="00786F40" w:rsidTr="000D772E">
        <w:trPr>
          <w:trHeight w:val="415"/>
        </w:trPr>
        <w:tc>
          <w:tcPr>
            <w:tcW w:w="182" w:type="pct"/>
            <w:shd w:val="clear" w:color="auto" w:fill="auto"/>
          </w:tcPr>
          <w:p w:rsidR="00F869C0" w:rsidRPr="009514EC" w:rsidRDefault="00832C52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832C52" w:rsidP="0083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подъездной дороги и объектов рекреационно- спортивного комплекса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спортивно-оздоровительная база «Лесная» на 2019-2021 годы»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Троицк в городе Москве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B3" w:rsidRPr="00786F40" w:rsidTr="000D772E">
        <w:trPr>
          <w:trHeight w:val="415"/>
        </w:trPr>
        <w:tc>
          <w:tcPr>
            <w:tcW w:w="182" w:type="pct"/>
            <w:shd w:val="clear" w:color="auto" w:fill="auto"/>
          </w:tcPr>
          <w:p w:rsidR="00B009B3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pct"/>
            <w:shd w:val="clear" w:color="auto" w:fill="auto"/>
          </w:tcPr>
          <w:p w:rsidR="00B009B3" w:rsidRPr="00832C52" w:rsidRDefault="00B009B3" w:rsidP="00B00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развития городского округа Троицк до 2040г.»</w:t>
            </w:r>
          </w:p>
        </w:tc>
        <w:tc>
          <w:tcPr>
            <w:tcW w:w="958" w:type="pct"/>
            <w:shd w:val="clear" w:color="auto" w:fill="auto"/>
          </w:tcPr>
          <w:p w:rsidR="00B009B3" w:rsidRPr="009514EC" w:rsidRDefault="00B009B3" w:rsidP="00B00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Троицк в городе Москве</w:t>
            </w:r>
          </w:p>
          <w:p w:rsidR="00B009B3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B009B3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B009B3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B009B3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B009B3" w:rsidRPr="009514EC" w:rsidRDefault="00B009B3" w:rsidP="00B00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финансового контроля -</w:t>
            </w: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Кириченко И.В.</w:t>
            </w:r>
          </w:p>
          <w:p w:rsidR="00B009B3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C0" w:rsidRPr="00786F40" w:rsidTr="000D772E">
        <w:trPr>
          <w:trHeight w:val="3043"/>
        </w:trPr>
        <w:tc>
          <w:tcPr>
            <w:tcW w:w="182" w:type="pct"/>
            <w:shd w:val="clear" w:color="auto" w:fill="auto"/>
          </w:tcPr>
          <w:p w:rsidR="00F869C0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3E31EE" w:rsidP="003E31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городском округе Троицк в городе Москве</w:t>
            </w: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управления по социальным вопросам администрации городском округе Троицк в городе Москве</w:t>
            </w: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</w:tc>
      </w:tr>
      <w:tr w:rsidR="00F869C0" w:rsidRPr="00786F40" w:rsidTr="000D772E">
        <w:trPr>
          <w:trHeight w:val="2425"/>
        </w:trPr>
        <w:tc>
          <w:tcPr>
            <w:tcW w:w="182" w:type="pct"/>
            <w:shd w:val="clear" w:color="auto" w:fill="auto"/>
          </w:tcPr>
          <w:p w:rsidR="00F869C0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3E31EE" w:rsidP="003E31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жителей городского округа Троицк»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Отдел культуры управления по социальным вопросам администрации городском округе Троицк в городе Москве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RPr="00786F40" w:rsidTr="000D772E">
        <w:trPr>
          <w:trHeight w:val="2425"/>
        </w:trPr>
        <w:tc>
          <w:tcPr>
            <w:tcW w:w="182" w:type="pct"/>
            <w:shd w:val="clear" w:color="auto" w:fill="auto"/>
          </w:tcPr>
          <w:p w:rsidR="003E31EE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pct"/>
            <w:shd w:val="clear" w:color="auto" w:fill="auto"/>
          </w:tcPr>
          <w:p w:rsidR="003E31EE" w:rsidRPr="003E31EE" w:rsidRDefault="000D772E" w:rsidP="000D77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исполнении муниципальных заданий,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287E6F">
              <w:rPr>
                <w:rFonts w:ascii="Times New Roman" w:hAnsi="Times New Roman" w:cs="Times New Roman"/>
                <w:sz w:val="24"/>
                <w:szCs w:val="24"/>
              </w:rPr>
              <w:t xml:space="preserve">тие культуры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 в городе Москве</w:t>
            </w: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  <w:shd w:val="clear" w:color="auto" w:fill="auto"/>
          </w:tcPr>
          <w:p w:rsidR="003E31EE" w:rsidRPr="003E31EE" w:rsidRDefault="003E31EE" w:rsidP="003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Отдел культуры управления по социальным вопросам администрации городском округе Троицк в городе Москве</w:t>
            </w:r>
          </w:p>
          <w:p w:rsidR="003E31EE" w:rsidRPr="009514EC" w:rsidRDefault="003E31E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3E31EE" w:rsidRPr="009514EC" w:rsidRDefault="003E31E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3E31EE" w:rsidRPr="009514EC" w:rsidRDefault="003E31E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3E31EE" w:rsidRPr="009514EC" w:rsidRDefault="003E31E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3E31EE" w:rsidRPr="009514EC" w:rsidRDefault="003E31EE" w:rsidP="003E31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3E31EE" w:rsidRPr="009514EC" w:rsidRDefault="003E31E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C0" w:rsidRPr="00786F40" w:rsidTr="000D772E">
        <w:trPr>
          <w:trHeight w:val="2425"/>
        </w:trPr>
        <w:tc>
          <w:tcPr>
            <w:tcW w:w="182" w:type="pct"/>
            <w:shd w:val="clear" w:color="auto" w:fill="auto"/>
          </w:tcPr>
          <w:p w:rsidR="00F869C0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0D772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 реализации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в городском округе Троицк»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управления по социальным вопросам администрации городском округе Троицк в городе Москве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C0" w:rsidRPr="00786F40" w:rsidTr="000D772E">
        <w:trPr>
          <w:trHeight w:val="698"/>
        </w:trPr>
        <w:tc>
          <w:tcPr>
            <w:tcW w:w="182" w:type="pct"/>
            <w:shd w:val="clear" w:color="auto" w:fill="auto"/>
          </w:tcPr>
          <w:p w:rsidR="00F869C0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3A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средств бюджета городского округа Троицк на </w:t>
            </w:r>
            <w:r w:rsidR="00C43A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2.Проверка полноты и достоверности отчетности о реализации исполнения муниципального задания.</w:t>
            </w:r>
          </w:p>
          <w:p w:rsidR="00F869C0" w:rsidRPr="009514EC" w:rsidRDefault="00F869C0" w:rsidP="00C43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68D7">
              <w:rPr>
                <w:rFonts w:ascii="Times New Roman" w:hAnsi="Times New Roman" w:cs="Times New Roman"/>
                <w:sz w:val="24"/>
                <w:szCs w:val="24"/>
              </w:rPr>
              <w:t>Проверка законности</w:t>
            </w: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A9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в виде целевой субсидии, выделенных из бюджета городского округа  Троицк.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города Троицка»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2020 – 2021 гг.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C0" w:rsidRPr="00786F40" w:rsidTr="000D772E">
        <w:trPr>
          <w:trHeight w:val="273"/>
        </w:trPr>
        <w:tc>
          <w:tcPr>
            <w:tcW w:w="182" w:type="pct"/>
            <w:shd w:val="clear" w:color="auto" w:fill="auto"/>
          </w:tcPr>
          <w:p w:rsidR="00F869C0" w:rsidRPr="009514EC" w:rsidRDefault="00B009B3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pct"/>
            <w:shd w:val="clear" w:color="auto" w:fill="auto"/>
          </w:tcPr>
          <w:p w:rsidR="000D772E" w:rsidRDefault="00C43A9E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законности и эффективности</w:t>
            </w:r>
            <w:r w:rsidR="00F869C0"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средств бюджета городского округа Троицк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869C0"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задания, а также предпринимательской деятельности.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2.Проверка полноты и достоверности отчетности о реализации исполнения муниципального задания.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68D7">
              <w:rPr>
                <w:rFonts w:ascii="Times New Roman" w:hAnsi="Times New Roman" w:cs="Times New Roman"/>
                <w:sz w:val="24"/>
                <w:szCs w:val="24"/>
              </w:rPr>
              <w:t>Проверка законности</w:t>
            </w: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бюджета в виде целевой субсидии, выделенных из бюджета городского округа  Троицк.</w:t>
            </w:r>
          </w:p>
        </w:tc>
        <w:tc>
          <w:tcPr>
            <w:tcW w:w="958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«Детско-юношеская спортивная  школа-2»</w:t>
            </w:r>
          </w:p>
        </w:tc>
        <w:tc>
          <w:tcPr>
            <w:tcW w:w="490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287E6F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 январь -сентябрь 2022 года</w:t>
            </w:r>
          </w:p>
        </w:tc>
        <w:tc>
          <w:tcPr>
            <w:tcW w:w="545" w:type="pct"/>
            <w:shd w:val="clear" w:color="auto" w:fill="auto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C">
              <w:rPr>
                <w:rFonts w:ascii="Times New Roman" w:hAnsi="Times New Roman" w:cs="Times New Roman"/>
                <w:sz w:val="24"/>
                <w:szCs w:val="24"/>
              </w:rPr>
              <w:t>Начальник отдела 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F1" w:rsidRPr="00786F40" w:rsidTr="000D772E">
        <w:trPr>
          <w:trHeight w:val="273"/>
        </w:trPr>
        <w:tc>
          <w:tcPr>
            <w:tcW w:w="182" w:type="pct"/>
            <w:shd w:val="clear" w:color="auto" w:fill="auto"/>
          </w:tcPr>
          <w:p w:rsidR="003166F1" w:rsidRDefault="003166F1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pct"/>
            <w:shd w:val="clear" w:color="auto" w:fill="auto"/>
          </w:tcPr>
          <w:p w:rsidR="003166F1" w:rsidRDefault="003166F1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отчетов о результатах предоставления и использования средств, представленных из бюджета городского округа Троицк, в том числе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округа Троицк</w:t>
            </w:r>
          </w:p>
        </w:tc>
        <w:tc>
          <w:tcPr>
            <w:tcW w:w="958" w:type="pct"/>
            <w:shd w:val="clear" w:color="auto" w:fill="auto"/>
          </w:tcPr>
          <w:p w:rsidR="003166F1" w:rsidRDefault="003166F1" w:rsidP="0031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1.Управление жилищно-коммунального хозяйства администрации городского округа Троицк</w:t>
            </w:r>
          </w:p>
          <w:p w:rsidR="003166F1" w:rsidRDefault="003166F1" w:rsidP="0031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2.Управление образования администрации городского округа Троицк </w:t>
            </w:r>
          </w:p>
          <w:p w:rsidR="003166F1" w:rsidRDefault="003166F1" w:rsidP="0031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Отдел физической культуры и спорта администрации городского округа Троицк</w:t>
            </w:r>
          </w:p>
          <w:p w:rsidR="003166F1" w:rsidRDefault="003166F1" w:rsidP="0031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4.Отдел культуры администрации городского округа Троицк </w:t>
            </w:r>
          </w:p>
          <w:p w:rsidR="003166F1" w:rsidRPr="009514EC" w:rsidRDefault="003166F1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3166F1" w:rsidRPr="009514EC" w:rsidRDefault="003166F1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" w:type="pct"/>
            <w:shd w:val="clear" w:color="auto" w:fill="auto"/>
          </w:tcPr>
          <w:p w:rsidR="003166F1" w:rsidRDefault="00EB0DA4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F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45" w:type="pct"/>
            <w:shd w:val="clear" w:color="auto" w:fill="auto"/>
          </w:tcPr>
          <w:p w:rsidR="003166F1" w:rsidRPr="009514EC" w:rsidRDefault="003166F1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867" w:type="pct"/>
          </w:tcPr>
          <w:p w:rsidR="003166F1" w:rsidRPr="009514EC" w:rsidRDefault="003166F1" w:rsidP="00C84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внутреннего муниципального финансового контроля – Кириченко И.В.</w:t>
            </w:r>
          </w:p>
        </w:tc>
      </w:tr>
    </w:tbl>
    <w:p w:rsidR="00F869C0" w:rsidRPr="00786F4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F1" w:rsidRDefault="003166F1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6F" w:rsidRDefault="00287E6F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6F" w:rsidRDefault="00287E6F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Pr="004753AE" w:rsidRDefault="00F869C0" w:rsidP="00F869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№__________</w:t>
      </w: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Pr="004753AE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Pr="009514EC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</w:t>
      </w:r>
    </w:p>
    <w:p w:rsidR="00F869C0" w:rsidRPr="009514EC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внутреннего муниципального финансового контроля администрации городского округа Троицк по осуществлению контроля в сфере закупок товаров, работ, услуг</w:t>
      </w:r>
      <w:r w:rsidRPr="00951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муниципальных нужд городского округа Троицк 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51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4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F869C0" w:rsidRPr="009514EC" w:rsidRDefault="00F869C0" w:rsidP="00F86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817"/>
        <w:gridCol w:w="2977"/>
        <w:gridCol w:w="1701"/>
        <w:gridCol w:w="1701"/>
        <w:gridCol w:w="1701"/>
        <w:gridCol w:w="2835"/>
      </w:tblGrid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2977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1701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1701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Метод проведения контрольного мероприятия (ревизия, проверка, обследование)</w:t>
            </w:r>
          </w:p>
        </w:tc>
        <w:tc>
          <w:tcPr>
            <w:tcW w:w="2835" w:type="dxa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строительства «</w:t>
            </w:r>
            <w:proofErr w:type="spellStart"/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Горстрой</w:t>
            </w:r>
            <w:proofErr w:type="spellEnd"/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г.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внутреннего муниципального финансового контроля - Кириченко И.В.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«Централизованная бухгалтерия городского округа Троицк в городе Москве»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2022 г.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внутреннего муниципального финансового контроля - Кириченко И.В.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городского округа Троицк в городе Москве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2021г.,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2022 г.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внутреннего муниципального финансового контроля - Кириченко И.В.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«Дорожное хозяйство и благоустройство»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2021 года,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 г.</w:t>
            </w:r>
          </w:p>
        </w:tc>
        <w:tc>
          <w:tcPr>
            <w:tcW w:w="1701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F869C0" w:rsidRPr="009514EC" w:rsidRDefault="00F869C0" w:rsidP="00C8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внутреннего муниципального финансового контроля - Кириченко И.В.</w:t>
            </w:r>
          </w:p>
        </w:tc>
      </w:tr>
    </w:tbl>
    <w:p w:rsidR="00F869C0" w:rsidRPr="009514EC" w:rsidRDefault="00F869C0" w:rsidP="00F8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9C0" w:rsidRPr="009514EC" w:rsidRDefault="00F869C0" w:rsidP="00F8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4753AE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№__________</w:t>
      </w: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Pr="009514EC" w:rsidRDefault="00F869C0" w:rsidP="00F869C0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0" w:rsidRPr="009514EC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</w:t>
      </w:r>
    </w:p>
    <w:p w:rsidR="00F869C0" w:rsidRPr="009514EC" w:rsidRDefault="00F869C0" w:rsidP="00F8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внутреннего муниципального финансового контроля администрации городского округа Троицк по осуществлению контроля в сфере закупок товаров, работ, услуг</w:t>
      </w:r>
      <w:r w:rsidRPr="00951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муниципальных нужд городского округа Троицк 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51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4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F869C0" w:rsidRPr="009514EC" w:rsidRDefault="00F869C0" w:rsidP="00F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959"/>
        <w:gridCol w:w="3402"/>
        <w:gridCol w:w="1417"/>
        <w:gridCol w:w="1559"/>
        <w:gridCol w:w="1843"/>
        <w:gridCol w:w="2552"/>
      </w:tblGrid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59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3402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1417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1843" w:type="dxa"/>
            <w:shd w:val="clear" w:color="auto" w:fill="auto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Метод проведения контрольного мероприятия (ревизия, проверка, обследование)</w:t>
            </w:r>
          </w:p>
        </w:tc>
        <w:tc>
          <w:tcPr>
            <w:tcW w:w="2552" w:type="dxa"/>
          </w:tcPr>
          <w:p w:rsidR="00F869C0" w:rsidRPr="007214BA" w:rsidRDefault="00F869C0" w:rsidP="00C8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4B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нарушение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строительства «</w:t>
            </w:r>
            <w:proofErr w:type="spellStart"/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Горстрой</w:t>
            </w:r>
            <w:proofErr w:type="spellEnd"/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F869C0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г.,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552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внутреннего муниципального финансового контроля - Кириченко И.В.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нарушение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«Централизованная бухгалтерия городского округа Троицк в городе Москве»</w:t>
            </w:r>
          </w:p>
        </w:tc>
        <w:tc>
          <w:tcPr>
            <w:tcW w:w="14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F869C0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552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внутреннего муниципального финансового контроля - Кириченко И.В.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городского округа Троицк в городе Москве</w:t>
            </w:r>
          </w:p>
        </w:tc>
        <w:tc>
          <w:tcPr>
            <w:tcW w:w="14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559" w:type="dxa"/>
            <w:shd w:val="clear" w:color="auto" w:fill="auto"/>
          </w:tcPr>
          <w:p w:rsidR="00F869C0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552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внутреннего муниципального финансового контроля - Кириченко И.В.</w:t>
            </w:r>
          </w:p>
        </w:tc>
      </w:tr>
      <w:tr w:rsidR="00F869C0" w:rsidRPr="009514EC" w:rsidTr="00C84C4B">
        <w:tc>
          <w:tcPr>
            <w:tcW w:w="578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«Дорожное хозяйство и благоустройство»</w:t>
            </w:r>
          </w:p>
        </w:tc>
        <w:tc>
          <w:tcPr>
            <w:tcW w:w="1417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559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552" w:type="dxa"/>
          </w:tcPr>
          <w:p w:rsidR="00F869C0" w:rsidRPr="009514EC" w:rsidRDefault="00F869C0" w:rsidP="00C8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внутреннего муниципального финансового контроля - Кириченко И.В.</w:t>
            </w:r>
          </w:p>
        </w:tc>
      </w:tr>
    </w:tbl>
    <w:p w:rsidR="00F869C0" w:rsidRPr="009514EC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9C0" w:rsidRPr="009514EC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9C0" w:rsidRPr="009514EC" w:rsidRDefault="00F869C0" w:rsidP="00F8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9C0" w:rsidRPr="009514EC" w:rsidRDefault="00F869C0" w:rsidP="00F869C0">
      <w:pPr>
        <w:rPr>
          <w:rFonts w:ascii="Times New Roman" w:hAnsi="Times New Roman" w:cs="Times New Roman"/>
        </w:rPr>
      </w:pPr>
    </w:p>
    <w:p w:rsidR="002C2CA5" w:rsidRDefault="002C2CA5"/>
    <w:sectPr w:rsidR="002C2CA5" w:rsidSect="00640391"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3"/>
    <w:rsid w:val="000D772E"/>
    <w:rsid w:val="00287E6F"/>
    <w:rsid w:val="002C2CA5"/>
    <w:rsid w:val="00312390"/>
    <w:rsid w:val="003166F1"/>
    <w:rsid w:val="0036030C"/>
    <w:rsid w:val="003E31EE"/>
    <w:rsid w:val="004346E2"/>
    <w:rsid w:val="004C2A72"/>
    <w:rsid w:val="004D058D"/>
    <w:rsid w:val="00832C52"/>
    <w:rsid w:val="00870445"/>
    <w:rsid w:val="00903F63"/>
    <w:rsid w:val="00910427"/>
    <w:rsid w:val="00A167EC"/>
    <w:rsid w:val="00B009B3"/>
    <w:rsid w:val="00B205E3"/>
    <w:rsid w:val="00B67C72"/>
    <w:rsid w:val="00BA68D7"/>
    <w:rsid w:val="00C43A9E"/>
    <w:rsid w:val="00D16005"/>
    <w:rsid w:val="00DA1B11"/>
    <w:rsid w:val="00EB0DA4"/>
    <w:rsid w:val="00F837E2"/>
    <w:rsid w:val="00F869C0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15D9"/>
  <w15:docId w15:val="{066D80F8-C38D-4BFA-AAD4-84477E2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69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8</cp:revision>
  <cp:lastPrinted>2022-01-26T11:56:00Z</cp:lastPrinted>
  <dcterms:created xsi:type="dcterms:W3CDTF">2022-01-20T05:11:00Z</dcterms:created>
  <dcterms:modified xsi:type="dcterms:W3CDTF">2022-01-27T06:10:00Z</dcterms:modified>
</cp:coreProperties>
</file>