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1C" w:rsidRPr="005934F5" w:rsidRDefault="00166BF8" w:rsidP="003B5A1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:rsidR="00215B1C" w:rsidRPr="005934F5" w:rsidRDefault="00215B1C" w:rsidP="003B5A1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результатах проведения контрольного мероприятия </w:t>
      </w:r>
      <w:r w:rsidR="00280881" w:rsidRPr="0059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достоверностью</w:t>
      </w:r>
      <w:r w:rsidRPr="0059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отчёт</w:t>
      </w:r>
      <w:r w:rsidR="00280881" w:rsidRPr="0059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59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реализации муниципальной программы </w:t>
      </w:r>
      <w:r w:rsidRPr="005934F5">
        <w:rPr>
          <w:rFonts w:ascii="Courier New" w:eastAsia="Times New Roman" w:hAnsi="Courier New" w:cs="Courier New"/>
          <w:sz w:val="24"/>
          <w:szCs w:val="24"/>
          <w:lang w:eastAsia="ru-RU"/>
        </w:rPr>
        <w:t>"</w:t>
      </w:r>
      <w:r w:rsidRPr="00593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в городском округе Троицк в городе Москве</w:t>
      </w:r>
      <w:r w:rsidR="00280881" w:rsidRPr="0059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934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566A7F" w:rsidRPr="005934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9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571D1" w:rsidRPr="005934F5" w:rsidRDefault="00B571D1" w:rsidP="003B5A1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8AE" w:rsidRPr="005934F5" w:rsidRDefault="00C548AE" w:rsidP="003B5A1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F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B5761" w:rsidRPr="0059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г.</w:t>
      </w:r>
      <w:r w:rsidR="00DB5761" w:rsidRPr="0059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     </w:t>
      </w:r>
      <w:r w:rsidR="00DB5761" w:rsidRPr="0059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6FC0" w:rsidRPr="0059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9B6FC6" w:rsidRPr="0059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66FC0" w:rsidRPr="0059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5761" w:rsidRPr="0059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6FC0" w:rsidRPr="0059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5761" w:rsidRPr="0059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59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3FFB" w:rsidRPr="005934F5" w:rsidRDefault="002B3FFB" w:rsidP="00E77C9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5934F5">
        <w:rPr>
          <w:rFonts w:ascii="TimesNewRomanPSMT" w:eastAsia="Calibri" w:hAnsi="TimesNewRomanPSMT" w:cs="TimesNewRomanPSMT"/>
        </w:rPr>
        <w:tab/>
      </w:r>
      <w:r w:rsidRPr="005934F5">
        <w:rPr>
          <w:rFonts w:ascii="Times New Roman" w:eastAsia="Times New Roman" w:hAnsi="Times New Roman" w:cs="Times New Roman"/>
          <w:lang w:eastAsia="ru-RU"/>
        </w:rPr>
        <w:t xml:space="preserve">Контрольное мероприятие по проверке полноты и достоверности отчётности о реализации муниципальной программы </w:t>
      </w:r>
      <w:r w:rsidR="005D3522" w:rsidRPr="005934F5">
        <w:rPr>
          <w:rFonts w:ascii="Times New Roman" w:eastAsia="Times New Roman" w:hAnsi="Times New Roman" w:cs="Times New Roman"/>
          <w:lang w:eastAsia="ru-RU"/>
        </w:rPr>
        <w:t>«</w:t>
      </w:r>
      <w:r w:rsidRPr="005934F5">
        <w:rPr>
          <w:rFonts w:ascii="Times New Roman" w:eastAsia="Times New Roman" w:hAnsi="Times New Roman" w:cs="Times New Roman"/>
          <w:lang w:eastAsia="ru-RU"/>
        </w:rPr>
        <w:t xml:space="preserve">Развитие культуры в городском округе </w:t>
      </w:r>
      <w:r w:rsidR="00B571D1" w:rsidRPr="005934F5">
        <w:rPr>
          <w:rFonts w:ascii="Times New Roman" w:eastAsia="Times New Roman" w:hAnsi="Times New Roman" w:cs="Times New Roman"/>
          <w:lang w:eastAsia="ru-RU"/>
        </w:rPr>
        <w:t>Троицк в городе Москве</w:t>
      </w:r>
      <w:r w:rsidRPr="005934F5">
        <w:rPr>
          <w:rFonts w:ascii="Times New Roman" w:eastAsia="Times New Roman" w:hAnsi="Times New Roman" w:cs="Times New Roman"/>
          <w:lang w:eastAsia="ru-RU"/>
        </w:rPr>
        <w:t>»</w:t>
      </w:r>
      <w:r w:rsidR="00A83E9F" w:rsidRPr="005934F5">
        <w:rPr>
          <w:rFonts w:ascii="Courier New" w:eastAsia="Times New Roman" w:hAnsi="Courier New" w:cs="Courier New"/>
          <w:lang w:eastAsia="ru-RU"/>
        </w:rPr>
        <w:t xml:space="preserve"> </w:t>
      </w:r>
      <w:r w:rsidR="005A22DE" w:rsidRPr="005934F5">
        <w:rPr>
          <w:rFonts w:ascii="Times New Roman" w:eastAsia="Times New Roman" w:hAnsi="Times New Roman" w:cs="Times New Roman"/>
          <w:lang w:eastAsia="ru-RU"/>
        </w:rPr>
        <w:t>отделом</w:t>
      </w:r>
      <w:r w:rsidRPr="005934F5">
        <w:rPr>
          <w:rFonts w:ascii="Times New Roman" w:eastAsia="Times New Roman" w:hAnsi="Times New Roman" w:cs="Times New Roman"/>
          <w:lang w:eastAsia="ru-RU"/>
        </w:rPr>
        <w:t xml:space="preserve"> муниципального внутреннего  финансового контроля, в соответствии с полномочиями, определёнными статьёй 269.2 Бюджетного Кодекса Российской Федерации от 31.07.1998 года № 145-ФЗ (далее – БК РФ), </w:t>
      </w:r>
      <w:r w:rsidR="00B571D1" w:rsidRPr="005934F5">
        <w:rPr>
          <w:rFonts w:ascii="Times New Roman" w:eastAsia="Times New Roman" w:hAnsi="Times New Roman" w:cs="Times New Roman"/>
          <w:lang w:eastAsia="ru-RU"/>
        </w:rPr>
        <w:t>Планом контрольных мероприятий  отдела муниципального внутреннего финансового контроля  администрации городского округа Троицк  на  202</w:t>
      </w:r>
      <w:r w:rsidR="00E661D0" w:rsidRPr="005934F5">
        <w:rPr>
          <w:rFonts w:ascii="Times New Roman" w:eastAsia="Times New Roman" w:hAnsi="Times New Roman" w:cs="Times New Roman"/>
          <w:lang w:eastAsia="ru-RU"/>
        </w:rPr>
        <w:t>2</w:t>
      </w:r>
      <w:r w:rsidR="00B571D1" w:rsidRPr="005934F5">
        <w:rPr>
          <w:rFonts w:ascii="Times New Roman" w:eastAsia="Times New Roman" w:hAnsi="Times New Roman" w:cs="Times New Roman"/>
          <w:lang w:eastAsia="ru-RU"/>
        </w:rPr>
        <w:t xml:space="preserve"> год (п.</w:t>
      </w:r>
      <w:r w:rsidR="00DB5761" w:rsidRPr="005934F5">
        <w:rPr>
          <w:rFonts w:ascii="Times New Roman" w:eastAsia="Times New Roman" w:hAnsi="Times New Roman" w:cs="Times New Roman"/>
          <w:lang w:eastAsia="ru-RU"/>
        </w:rPr>
        <w:t>11</w:t>
      </w:r>
      <w:r w:rsidR="00B571D1" w:rsidRPr="005934F5">
        <w:rPr>
          <w:rFonts w:ascii="Times New Roman" w:eastAsia="Times New Roman" w:hAnsi="Times New Roman" w:cs="Times New Roman"/>
          <w:lang w:eastAsia="ru-RU"/>
        </w:rPr>
        <w:t>), утвержденн</w:t>
      </w:r>
      <w:r w:rsidR="003F7B42" w:rsidRPr="005934F5">
        <w:rPr>
          <w:rFonts w:ascii="Times New Roman" w:eastAsia="Times New Roman" w:hAnsi="Times New Roman" w:cs="Times New Roman"/>
          <w:lang w:eastAsia="ru-RU"/>
        </w:rPr>
        <w:t>ым</w:t>
      </w:r>
      <w:r w:rsidR="00B571D1" w:rsidRPr="005934F5">
        <w:rPr>
          <w:rFonts w:ascii="Times New Roman" w:eastAsia="Times New Roman" w:hAnsi="Times New Roman" w:cs="Times New Roman"/>
          <w:lang w:eastAsia="ru-RU"/>
        </w:rPr>
        <w:t xml:space="preserve"> распоряжением администрации  городского округ Троицк от  </w:t>
      </w:r>
      <w:r w:rsidR="003F7B42" w:rsidRPr="005934F5">
        <w:rPr>
          <w:rFonts w:ascii="Times New Roman" w:eastAsia="Times New Roman" w:hAnsi="Times New Roman" w:cs="Times New Roman"/>
          <w:lang w:eastAsia="ru-RU"/>
        </w:rPr>
        <w:t>20</w:t>
      </w:r>
      <w:r w:rsidR="00B571D1" w:rsidRPr="005934F5">
        <w:rPr>
          <w:rFonts w:ascii="Times New Roman" w:eastAsia="Times New Roman" w:hAnsi="Times New Roman" w:cs="Times New Roman"/>
          <w:lang w:eastAsia="ru-RU"/>
        </w:rPr>
        <w:t>.12.202</w:t>
      </w:r>
      <w:r w:rsidR="003F7B42" w:rsidRPr="005934F5">
        <w:rPr>
          <w:rFonts w:ascii="Times New Roman" w:eastAsia="Times New Roman" w:hAnsi="Times New Roman" w:cs="Times New Roman"/>
          <w:lang w:eastAsia="ru-RU"/>
        </w:rPr>
        <w:t>1</w:t>
      </w:r>
      <w:r w:rsidR="00B571D1" w:rsidRPr="005934F5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3F7B42" w:rsidRPr="005934F5">
        <w:rPr>
          <w:rFonts w:ascii="Times New Roman" w:eastAsia="Times New Roman" w:hAnsi="Times New Roman" w:cs="Times New Roman"/>
          <w:lang w:eastAsia="ru-RU"/>
        </w:rPr>
        <w:t>57 (с изменениями от 20.01.2022 №4),</w:t>
      </w:r>
      <w:r w:rsidR="00B571D1" w:rsidRPr="005934F5">
        <w:rPr>
          <w:rFonts w:ascii="Times New Roman" w:eastAsia="Times New Roman" w:hAnsi="Times New Roman" w:cs="Times New Roman"/>
          <w:lang w:eastAsia="ru-RU"/>
        </w:rPr>
        <w:t xml:space="preserve"> распоряжением администрации городского округа Троицк  от </w:t>
      </w:r>
      <w:r w:rsidR="00377D4A" w:rsidRPr="005934F5">
        <w:rPr>
          <w:rFonts w:ascii="Times New Roman" w:eastAsia="Times New Roman" w:hAnsi="Times New Roman" w:cs="Times New Roman"/>
          <w:lang w:eastAsia="ru-RU"/>
        </w:rPr>
        <w:t>21.01.2022</w:t>
      </w:r>
      <w:r w:rsidR="00B571D1" w:rsidRPr="005934F5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377D4A" w:rsidRPr="005934F5">
        <w:rPr>
          <w:rFonts w:ascii="Times New Roman" w:eastAsia="Times New Roman" w:hAnsi="Times New Roman" w:cs="Times New Roman"/>
          <w:lang w:eastAsia="ru-RU"/>
        </w:rPr>
        <w:t>1</w:t>
      </w:r>
      <w:r w:rsidR="00B571D1" w:rsidRPr="005934F5">
        <w:rPr>
          <w:rFonts w:ascii="Times New Roman" w:eastAsia="Times New Roman" w:hAnsi="Times New Roman" w:cs="Times New Roman"/>
          <w:lang w:eastAsia="ru-RU"/>
        </w:rPr>
        <w:t xml:space="preserve">5 «О проведении </w:t>
      </w:r>
      <w:r w:rsidR="003F7B42" w:rsidRPr="005934F5">
        <w:rPr>
          <w:rFonts w:ascii="Times New Roman" w:eastAsia="Times New Roman" w:hAnsi="Times New Roman" w:cs="Times New Roman"/>
          <w:lang w:eastAsia="ru-RU"/>
        </w:rPr>
        <w:t xml:space="preserve">проверки </w:t>
      </w:r>
      <w:r w:rsidR="00B571D1" w:rsidRPr="005934F5">
        <w:rPr>
          <w:rFonts w:ascii="Times New Roman" w:eastAsia="Times New Roman" w:hAnsi="Times New Roman" w:cs="Times New Roman"/>
          <w:lang w:eastAsia="ru-RU"/>
        </w:rPr>
        <w:t>достоверности  отчетов  о результатах предоставления и использования средств, предоставленных из бюджета городского округа Троицк за 202</w:t>
      </w:r>
      <w:r w:rsidR="003F7B42" w:rsidRPr="005934F5">
        <w:rPr>
          <w:rFonts w:ascii="Times New Roman" w:eastAsia="Times New Roman" w:hAnsi="Times New Roman" w:cs="Times New Roman"/>
          <w:lang w:eastAsia="ru-RU"/>
        </w:rPr>
        <w:t>1</w:t>
      </w:r>
      <w:r w:rsidR="003852A8">
        <w:rPr>
          <w:rFonts w:ascii="Times New Roman" w:eastAsia="Times New Roman" w:hAnsi="Times New Roman" w:cs="Times New Roman"/>
          <w:lang w:eastAsia="ru-RU"/>
        </w:rPr>
        <w:t xml:space="preserve"> год».</w:t>
      </w:r>
    </w:p>
    <w:p w:rsidR="0027098C" w:rsidRPr="005934F5" w:rsidRDefault="007E4671" w:rsidP="003B5A1B">
      <w:pPr>
        <w:tabs>
          <w:tab w:val="left" w:pos="440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934F5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2B3FFB" w:rsidRPr="005934F5">
        <w:rPr>
          <w:rFonts w:ascii="Times New Roman" w:eastAsia="Times New Roman" w:hAnsi="Times New Roman" w:cs="Times New Roman"/>
          <w:lang w:eastAsia="ru-RU"/>
        </w:rPr>
        <w:t xml:space="preserve">Цель контрольного мероприятия: </w:t>
      </w:r>
    </w:p>
    <w:p w:rsidR="0027098C" w:rsidRPr="005934F5" w:rsidRDefault="0027098C" w:rsidP="003B5A1B">
      <w:pPr>
        <w:tabs>
          <w:tab w:val="left" w:pos="440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934F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C4E3B" w:rsidRPr="005934F5">
        <w:rPr>
          <w:rFonts w:ascii="Times New Roman" w:eastAsia="Calibri" w:hAnsi="Times New Roman" w:cs="Times New Roman"/>
        </w:rPr>
        <w:t xml:space="preserve">контроль за полнотой и достоверностью отчётности о реализации муниципальной программы городского округа Троицк </w:t>
      </w:r>
      <w:r w:rsidR="005D08B5" w:rsidRPr="005934F5">
        <w:rPr>
          <w:rFonts w:ascii="Times New Roman" w:eastAsia="Calibri" w:hAnsi="Times New Roman" w:cs="Times New Roman"/>
        </w:rPr>
        <w:t>«</w:t>
      </w:r>
      <w:r w:rsidR="002B3FFB" w:rsidRPr="005934F5">
        <w:rPr>
          <w:rFonts w:ascii="Times New Roman" w:eastAsia="Times New Roman" w:hAnsi="Times New Roman" w:cs="Times New Roman"/>
          <w:lang w:eastAsia="ru-RU"/>
        </w:rPr>
        <w:t xml:space="preserve">Развитие культуры в городском округе </w:t>
      </w:r>
      <w:r w:rsidR="00B571D1" w:rsidRPr="005934F5">
        <w:rPr>
          <w:rFonts w:ascii="Times New Roman" w:eastAsia="Times New Roman" w:hAnsi="Times New Roman" w:cs="Times New Roman"/>
          <w:lang w:eastAsia="ru-RU"/>
        </w:rPr>
        <w:t>Троицк в городе Москве</w:t>
      </w:r>
      <w:r w:rsidR="002B3FFB" w:rsidRPr="005934F5">
        <w:rPr>
          <w:rFonts w:ascii="Times New Roman" w:eastAsia="Times New Roman" w:hAnsi="Times New Roman" w:cs="Times New Roman"/>
          <w:lang w:eastAsia="ru-RU"/>
        </w:rPr>
        <w:t>» за 20</w:t>
      </w:r>
      <w:r w:rsidR="008C4E3B" w:rsidRPr="005934F5">
        <w:rPr>
          <w:rFonts w:ascii="Times New Roman" w:eastAsia="Times New Roman" w:hAnsi="Times New Roman" w:cs="Times New Roman"/>
          <w:lang w:eastAsia="ru-RU"/>
        </w:rPr>
        <w:t>2</w:t>
      </w:r>
      <w:r w:rsidR="003F7B42" w:rsidRPr="005934F5">
        <w:rPr>
          <w:rFonts w:ascii="Times New Roman" w:eastAsia="Times New Roman" w:hAnsi="Times New Roman" w:cs="Times New Roman"/>
          <w:lang w:eastAsia="ru-RU"/>
        </w:rPr>
        <w:t>1</w:t>
      </w:r>
      <w:r w:rsidR="00154376" w:rsidRPr="005934F5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280881" w:rsidRPr="005934F5" w:rsidRDefault="00154376" w:rsidP="003B5A1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934F5">
        <w:rPr>
          <w:rFonts w:ascii="Times New Roman" w:eastAsia="Times New Roman" w:hAnsi="Times New Roman" w:cs="Times New Roman"/>
          <w:lang w:eastAsia="ru-RU"/>
        </w:rPr>
        <w:tab/>
      </w:r>
      <w:r w:rsidR="002B3FFB" w:rsidRPr="005934F5">
        <w:rPr>
          <w:rFonts w:ascii="Times New Roman" w:eastAsia="Calibri" w:hAnsi="Times New Roman" w:cs="Times New Roman"/>
        </w:rPr>
        <w:t xml:space="preserve">Предмет контрольного мероприятия: </w:t>
      </w:r>
      <w:r w:rsidR="00280881" w:rsidRPr="005934F5">
        <w:rPr>
          <w:rFonts w:ascii="Times New Roman" w:eastAsia="Calibri" w:hAnsi="Times New Roman" w:cs="Times New Roman"/>
        </w:rPr>
        <w:t xml:space="preserve">достоверность </w:t>
      </w:r>
      <w:r w:rsidR="002B3FFB" w:rsidRPr="005934F5">
        <w:rPr>
          <w:rFonts w:ascii="Times New Roman" w:eastAsia="Calibri" w:hAnsi="Times New Roman" w:cs="Times New Roman"/>
        </w:rPr>
        <w:t>отчётност</w:t>
      </w:r>
      <w:r w:rsidR="00280881" w:rsidRPr="005934F5">
        <w:rPr>
          <w:rFonts w:ascii="Times New Roman" w:eastAsia="Calibri" w:hAnsi="Times New Roman" w:cs="Times New Roman"/>
        </w:rPr>
        <w:t>и</w:t>
      </w:r>
      <w:r w:rsidR="002B3FFB" w:rsidRPr="005934F5">
        <w:rPr>
          <w:rFonts w:ascii="Times New Roman" w:eastAsia="Calibri" w:hAnsi="Times New Roman" w:cs="Times New Roman"/>
        </w:rPr>
        <w:t xml:space="preserve"> о реализации </w:t>
      </w:r>
      <w:r w:rsidR="005D3522" w:rsidRPr="005934F5">
        <w:rPr>
          <w:rFonts w:ascii="Times New Roman" w:eastAsia="Calibri" w:hAnsi="Times New Roman" w:cs="Times New Roman"/>
        </w:rPr>
        <w:t>м</w:t>
      </w:r>
      <w:r w:rsidR="002B3FFB" w:rsidRPr="005934F5">
        <w:rPr>
          <w:rFonts w:ascii="Times New Roman" w:eastAsia="Calibri" w:hAnsi="Times New Roman" w:cs="Times New Roman"/>
        </w:rPr>
        <w:t xml:space="preserve">униципальной программы, в том числе </w:t>
      </w:r>
      <w:r w:rsidR="00280881" w:rsidRPr="005934F5">
        <w:rPr>
          <w:rFonts w:ascii="Times New Roman" w:hAnsi="Times New Roman" w:cs="Times New Roman"/>
        </w:rPr>
        <w:t>отчетность об исполнении муниципальных заданий,</w:t>
      </w:r>
    </w:p>
    <w:p w:rsidR="002B3FFB" w:rsidRPr="005934F5" w:rsidRDefault="002B3FFB" w:rsidP="003B5A1B">
      <w:pPr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eastAsia="Calibri" w:hAnsi="Times New Roman" w:cs="Times New Roman"/>
        </w:rPr>
      </w:pPr>
      <w:r w:rsidRPr="005934F5">
        <w:rPr>
          <w:rFonts w:ascii="Times New Roman" w:eastAsia="Calibri" w:hAnsi="Times New Roman" w:cs="Times New Roman"/>
        </w:rPr>
        <w:t>реестры первичных документов на выполнение мероприятий муниципальной программы, иные сведения о её реализации</w:t>
      </w:r>
      <w:r w:rsidR="00280881" w:rsidRPr="005934F5">
        <w:rPr>
          <w:rFonts w:ascii="Times New Roman" w:eastAsia="Calibri" w:hAnsi="Times New Roman" w:cs="Times New Roman"/>
        </w:rPr>
        <w:t>, регистры бухгалтерского учета,</w:t>
      </w:r>
      <w:r w:rsidRPr="005934F5">
        <w:rPr>
          <w:rFonts w:ascii="Times New Roman" w:eastAsia="Calibri" w:hAnsi="Times New Roman" w:cs="Times New Roman"/>
        </w:rPr>
        <w:t xml:space="preserve"> первичные документы, подтверждающие расходы, а также прием</w:t>
      </w:r>
      <w:r w:rsidR="00280881" w:rsidRPr="005934F5">
        <w:rPr>
          <w:rFonts w:ascii="Times New Roman" w:eastAsia="Calibri" w:hAnsi="Times New Roman" w:cs="Times New Roman"/>
        </w:rPr>
        <w:t>ка</w:t>
      </w:r>
      <w:r w:rsidRPr="005934F5">
        <w:rPr>
          <w:rFonts w:ascii="Times New Roman" w:eastAsia="Calibri" w:hAnsi="Times New Roman" w:cs="Times New Roman"/>
        </w:rPr>
        <w:t xml:space="preserve"> товаров, выполненных работ (услуг) и другие финансовые документы.</w:t>
      </w:r>
    </w:p>
    <w:p w:rsidR="002B3FFB" w:rsidRPr="005934F5" w:rsidRDefault="002B3FFB" w:rsidP="003B5A1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lang w:eastAsia="ru-RU"/>
        </w:rPr>
      </w:pPr>
      <w:r w:rsidRPr="005934F5">
        <w:rPr>
          <w:rFonts w:ascii="Times New Roman" w:eastAsia="Times New Roman" w:hAnsi="Times New Roman" w:cs="Times New Roman"/>
          <w:lang w:eastAsia="ru-RU"/>
        </w:rPr>
        <w:t xml:space="preserve">Проверяемый период: </w:t>
      </w:r>
      <w:r w:rsidRPr="005934F5">
        <w:rPr>
          <w:rFonts w:ascii="Times New Roman" w:eastAsia="Times New Roman" w:hAnsi="Times New Roman" w:cs="Times New Roman"/>
          <w:bCs/>
          <w:lang w:eastAsia="ru-RU"/>
        </w:rPr>
        <w:t>20</w:t>
      </w:r>
      <w:r w:rsidR="003F7B42" w:rsidRPr="005934F5">
        <w:rPr>
          <w:rFonts w:ascii="Times New Roman" w:eastAsia="Times New Roman" w:hAnsi="Times New Roman" w:cs="Times New Roman"/>
          <w:bCs/>
          <w:lang w:eastAsia="ru-RU"/>
        </w:rPr>
        <w:t>21</w:t>
      </w:r>
      <w:r w:rsidRPr="005934F5">
        <w:rPr>
          <w:rFonts w:ascii="Times New Roman" w:eastAsia="Times New Roman" w:hAnsi="Times New Roman" w:cs="Times New Roman"/>
          <w:bCs/>
          <w:lang w:eastAsia="ru-RU"/>
        </w:rPr>
        <w:t xml:space="preserve"> год</w:t>
      </w:r>
    </w:p>
    <w:p w:rsidR="002B3FFB" w:rsidRPr="005934F5" w:rsidRDefault="002B3FFB" w:rsidP="003B5A1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lang w:eastAsia="ru-RU"/>
        </w:rPr>
      </w:pPr>
      <w:r w:rsidRPr="005934F5">
        <w:rPr>
          <w:rFonts w:ascii="Times New Roman" w:eastAsia="Times New Roman" w:hAnsi="Times New Roman" w:cs="Times New Roman"/>
          <w:lang w:eastAsia="ru-RU"/>
        </w:rPr>
        <w:t>Проверка начата: 20.02</w:t>
      </w:r>
      <w:r w:rsidR="003E409E" w:rsidRPr="005934F5">
        <w:rPr>
          <w:rFonts w:ascii="Times New Roman" w:eastAsia="Times New Roman" w:hAnsi="Times New Roman" w:cs="Times New Roman"/>
          <w:bCs/>
          <w:lang w:eastAsia="ru-RU"/>
        </w:rPr>
        <w:t>.202</w:t>
      </w:r>
      <w:r w:rsidR="003F7B42" w:rsidRPr="005934F5">
        <w:rPr>
          <w:rFonts w:ascii="Times New Roman" w:eastAsia="Times New Roman" w:hAnsi="Times New Roman" w:cs="Times New Roman"/>
          <w:bCs/>
          <w:lang w:eastAsia="ru-RU"/>
        </w:rPr>
        <w:t>2</w:t>
      </w:r>
      <w:r w:rsidRPr="005934F5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Pr="005934F5">
        <w:rPr>
          <w:rFonts w:ascii="Times New Roman" w:eastAsia="Times New Roman" w:hAnsi="Times New Roman" w:cs="Times New Roman"/>
          <w:lang w:eastAsia="ru-RU"/>
        </w:rPr>
        <w:t xml:space="preserve">и окончена </w:t>
      </w:r>
      <w:r w:rsidR="003F7B42" w:rsidRPr="005934F5">
        <w:rPr>
          <w:rFonts w:ascii="Times New Roman" w:eastAsia="Times New Roman" w:hAnsi="Times New Roman" w:cs="Times New Roman"/>
          <w:lang w:eastAsia="ru-RU"/>
        </w:rPr>
        <w:t>15.04.2022</w:t>
      </w:r>
      <w:r w:rsidRPr="005934F5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3852A8" w:rsidRDefault="009A48A8" w:rsidP="003B5A1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lang w:eastAsia="ru-RU"/>
        </w:rPr>
      </w:pPr>
      <w:r w:rsidRPr="005934F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</w:t>
      </w:r>
    </w:p>
    <w:p w:rsidR="009A48A8" w:rsidRDefault="003852A8" w:rsidP="003B5A1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По результатам </w:t>
      </w:r>
      <w:bookmarkStart w:id="0" w:name="_GoBack"/>
      <w:bookmarkEnd w:id="0"/>
      <w:r w:rsidR="009A48A8" w:rsidRPr="005934F5">
        <w:rPr>
          <w:rFonts w:ascii="Times New Roman" w:eastAsia="Times New Roman" w:hAnsi="Times New Roman" w:cs="Times New Roman"/>
          <w:bCs/>
          <w:lang w:eastAsia="ru-RU"/>
        </w:rPr>
        <w:t xml:space="preserve"> проверки </w:t>
      </w:r>
      <w:r w:rsidR="005934F5">
        <w:rPr>
          <w:rFonts w:ascii="Times New Roman" w:eastAsia="Times New Roman" w:hAnsi="Times New Roman" w:cs="Times New Roman"/>
          <w:bCs/>
          <w:lang w:eastAsia="ru-RU"/>
        </w:rPr>
        <w:t>установлено следующее.</w:t>
      </w:r>
    </w:p>
    <w:p w:rsidR="003852A8" w:rsidRPr="005934F5" w:rsidRDefault="003852A8" w:rsidP="003B5A1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lang w:eastAsia="ru-RU"/>
        </w:rPr>
      </w:pPr>
    </w:p>
    <w:p w:rsidR="008C4E3B" w:rsidRPr="005934F5" w:rsidRDefault="009B3A6D" w:rsidP="003B5A1B">
      <w:pPr>
        <w:pStyle w:val="a9"/>
        <w:ind w:left="284"/>
        <w:jc w:val="both"/>
        <w:rPr>
          <w:rFonts w:ascii="Times New Roman" w:hAnsi="Times New Roman"/>
        </w:rPr>
      </w:pPr>
      <w:r w:rsidRPr="005934F5">
        <w:rPr>
          <w:rFonts w:ascii="Times New Roman" w:hAnsi="Times New Roman"/>
        </w:rPr>
        <w:tab/>
      </w:r>
      <w:r w:rsidR="00D051C5" w:rsidRPr="005934F5">
        <w:rPr>
          <w:rFonts w:ascii="Times New Roman" w:hAnsi="Times New Roman"/>
        </w:rPr>
        <w:t>1</w:t>
      </w:r>
      <w:r w:rsidR="008C4E3B" w:rsidRPr="005934F5">
        <w:rPr>
          <w:rFonts w:ascii="Times New Roman" w:hAnsi="Times New Roman"/>
        </w:rPr>
        <w:t>. Проверка правильности разработки и формирования муниципальной программы</w:t>
      </w:r>
    </w:p>
    <w:p w:rsidR="00E31D8A" w:rsidRPr="005934F5" w:rsidRDefault="008C4E3B" w:rsidP="005D6C7E">
      <w:pPr>
        <w:pStyle w:val="a9"/>
        <w:ind w:left="284"/>
        <w:rPr>
          <w:rFonts w:ascii="Times New Roman" w:eastAsiaTheme="minorHAnsi" w:hAnsi="Times New Roman"/>
        </w:rPr>
      </w:pPr>
      <w:r w:rsidRPr="005934F5">
        <w:rPr>
          <w:rFonts w:ascii="Times New Roman" w:eastAsia="Times New Roman" w:hAnsi="Times New Roman"/>
          <w:lang w:eastAsia="ru-RU"/>
        </w:rPr>
        <w:tab/>
        <w:t>К проверке отчетности за 202</w:t>
      </w:r>
      <w:r w:rsidR="00C1798D" w:rsidRPr="005934F5">
        <w:rPr>
          <w:rFonts w:ascii="Times New Roman" w:eastAsia="Times New Roman" w:hAnsi="Times New Roman"/>
          <w:lang w:eastAsia="ru-RU"/>
        </w:rPr>
        <w:t>1</w:t>
      </w:r>
      <w:r w:rsidRPr="005934F5">
        <w:rPr>
          <w:rFonts w:ascii="Times New Roman" w:eastAsia="Times New Roman" w:hAnsi="Times New Roman"/>
          <w:lang w:eastAsia="ru-RU"/>
        </w:rPr>
        <w:t xml:space="preserve"> год была представлена муниципальная программа</w:t>
      </w:r>
      <w:r w:rsidR="00F81637" w:rsidRPr="005934F5">
        <w:rPr>
          <w:rFonts w:ascii="Times New Roman" w:eastAsia="Times New Roman" w:hAnsi="Times New Roman"/>
          <w:lang w:eastAsia="ru-RU"/>
        </w:rPr>
        <w:t xml:space="preserve"> "Развитие культуры в городском округе Троицк в городе Москве», которая </w:t>
      </w:r>
      <w:r w:rsidR="00F81637" w:rsidRPr="005934F5">
        <w:rPr>
          <w:rFonts w:ascii="Times New Roman" w:eastAsia="Times New Roman" w:hAnsi="Times New Roman"/>
        </w:rPr>
        <w:t xml:space="preserve">утверждена постановлением администрации городского округа Троицк </w:t>
      </w:r>
      <w:r w:rsidR="00F81637" w:rsidRPr="005934F5">
        <w:rPr>
          <w:rFonts w:ascii="Times New Roman" w:hAnsi="Times New Roman"/>
        </w:rPr>
        <w:t>от</w:t>
      </w:r>
      <w:r w:rsidR="0086267F" w:rsidRPr="005934F5">
        <w:rPr>
          <w:rFonts w:ascii="Times New Roman" w:hAnsi="Times New Roman"/>
        </w:rPr>
        <w:t xml:space="preserve"> 09.10.2020 № 653</w:t>
      </w:r>
      <w:r w:rsidR="00F81637" w:rsidRPr="005934F5">
        <w:rPr>
          <w:rFonts w:ascii="Times New Roman" w:hAnsi="Times New Roman"/>
        </w:rPr>
        <w:t xml:space="preserve"> </w:t>
      </w:r>
      <w:r w:rsidR="00F81637" w:rsidRPr="005934F5">
        <w:rPr>
          <w:rFonts w:ascii="Times New Roman" w:eastAsia="Times New Roman" w:hAnsi="Times New Roman"/>
        </w:rPr>
        <w:t>(</w:t>
      </w:r>
      <w:r w:rsidR="00F81637" w:rsidRPr="005934F5">
        <w:rPr>
          <w:rFonts w:ascii="Times New Roman" w:hAnsi="Times New Roman"/>
          <w:bCs/>
        </w:rPr>
        <w:t xml:space="preserve">в редакции постановлений администрации городского округа Троицк </w:t>
      </w:r>
      <w:r w:rsidR="0086267F" w:rsidRPr="005934F5">
        <w:rPr>
          <w:rFonts w:ascii="Times New Roman" w:hAnsi="Times New Roman"/>
        </w:rPr>
        <w:t>от 28.04.2021 № 276, от 26.07.2021 № 507, от 01.11.2021 № 817, от 19.01.2022 № 15</w:t>
      </w:r>
      <w:r w:rsidR="00E31D8A" w:rsidRPr="005934F5">
        <w:rPr>
          <w:rFonts w:ascii="Times New Roman" w:eastAsia="Times New Roman" w:hAnsi="Times New Roman"/>
        </w:rPr>
        <w:t>).</w:t>
      </w:r>
    </w:p>
    <w:p w:rsidR="009F1C35" w:rsidRPr="005934F5" w:rsidRDefault="00640128" w:rsidP="005D6C7E">
      <w:pPr>
        <w:pStyle w:val="a9"/>
        <w:ind w:left="284"/>
        <w:rPr>
          <w:rFonts w:ascii="Times New Roman" w:hAnsi="Times New Roman"/>
        </w:rPr>
      </w:pPr>
      <w:r w:rsidRPr="005934F5">
        <w:rPr>
          <w:rFonts w:ascii="Times New Roman" w:eastAsia="Times New Roman" w:hAnsi="Times New Roman"/>
        </w:rPr>
        <w:tab/>
      </w:r>
      <w:r w:rsidR="00E31D8A" w:rsidRPr="005934F5">
        <w:rPr>
          <w:rFonts w:ascii="Times New Roman" w:eastAsia="Times New Roman" w:hAnsi="Times New Roman"/>
        </w:rPr>
        <w:t xml:space="preserve"> </w:t>
      </w:r>
      <w:r w:rsidR="00E31D8A" w:rsidRPr="005934F5">
        <w:rPr>
          <w:rFonts w:ascii="Times New Roman" w:eastAsia="Times New Roman" w:hAnsi="Times New Roman"/>
          <w:bCs/>
          <w:kern w:val="3"/>
          <w:lang w:eastAsia="ja-JP" w:bidi="fa-IR"/>
        </w:rPr>
        <w:t>Программа на 20</w:t>
      </w:r>
      <w:r w:rsidR="0086267F" w:rsidRPr="005934F5">
        <w:rPr>
          <w:rFonts w:ascii="Times New Roman" w:eastAsia="Times New Roman" w:hAnsi="Times New Roman"/>
          <w:bCs/>
          <w:kern w:val="3"/>
          <w:lang w:eastAsia="ja-JP" w:bidi="fa-IR"/>
        </w:rPr>
        <w:t>21</w:t>
      </w:r>
      <w:r w:rsidR="00E31D8A" w:rsidRPr="005934F5">
        <w:rPr>
          <w:rFonts w:ascii="Times New Roman" w:eastAsia="Times New Roman" w:hAnsi="Times New Roman"/>
          <w:bCs/>
          <w:kern w:val="3"/>
          <w:lang w:eastAsia="ja-JP" w:bidi="fa-IR"/>
        </w:rPr>
        <w:t xml:space="preserve"> год включает в себя реализацию четырех подпрограмм, по которым планируется осуществление расходов с общим объемом финансирования </w:t>
      </w:r>
      <w:r w:rsidR="00E31D8A" w:rsidRPr="005934F5">
        <w:rPr>
          <w:rFonts w:ascii="Times New Roman" w:hAnsi="Times New Roman"/>
        </w:rPr>
        <w:t>1</w:t>
      </w:r>
      <w:r w:rsidR="00D046A9" w:rsidRPr="005934F5">
        <w:rPr>
          <w:rFonts w:ascii="Times New Roman" w:hAnsi="Times New Roman"/>
        </w:rPr>
        <w:t>87 822,2</w:t>
      </w:r>
      <w:r w:rsidR="00E31D8A" w:rsidRPr="005934F5">
        <w:rPr>
          <w:rFonts w:ascii="Times New Roman" w:hAnsi="Times New Roman"/>
        </w:rPr>
        <w:t xml:space="preserve"> </w:t>
      </w:r>
      <w:r w:rsidR="004E4A38" w:rsidRPr="005934F5">
        <w:rPr>
          <w:rFonts w:ascii="Times New Roman" w:eastAsia="Times New Roman" w:hAnsi="Times New Roman"/>
          <w:bCs/>
          <w:kern w:val="3"/>
          <w:lang w:eastAsia="ja-JP" w:bidi="fa-IR"/>
        </w:rPr>
        <w:t>тыс. руб.</w:t>
      </w:r>
      <w:r w:rsidR="00E31D8A" w:rsidRPr="005934F5">
        <w:rPr>
          <w:rFonts w:ascii="Times New Roman" w:eastAsia="Times New Roman" w:hAnsi="Times New Roman"/>
          <w:bCs/>
          <w:kern w:val="3"/>
          <w:lang w:eastAsia="ja-JP" w:bidi="fa-IR"/>
        </w:rPr>
        <w:t>, в том числе:</w:t>
      </w:r>
      <w:r w:rsidR="00E31D8A" w:rsidRPr="005934F5">
        <w:rPr>
          <w:rFonts w:ascii="Times New Roman" w:hAnsi="Times New Roman"/>
        </w:rPr>
        <w:t xml:space="preserve"> </w:t>
      </w:r>
      <w:r w:rsidR="00E31D8A" w:rsidRPr="005934F5">
        <w:rPr>
          <w:rFonts w:ascii="Times New Roman" w:eastAsia="Times New Roman" w:hAnsi="Times New Roman"/>
          <w:lang w:eastAsia="ru-RU"/>
        </w:rPr>
        <w:t>за счет средств местного бюджета в размере</w:t>
      </w:r>
      <w:r w:rsidR="00E31D8A" w:rsidRPr="005934F5">
        <w:rPr>
          <w:rFonts w:ascii="Times New Roman" w:hAnsi="Times New Roman"/>
        </w:rPr>
        <w:t xml:space="preserve"> -1</w:t>
      </w:r>
      <w:r w:rsidR="00D046A9" w:rsidRPr="005934F5">
        <w:rPr>
          <w:rFonts w:ascii="Times New Roman" w:hAnsi="Times New Roman"/>
        </w:rPr>
        <w:t>60 732,2</w:t>
      </w:r>
      <w:r w:rsidR="00E31D8A" w:rsidRPr="005934F5">
        <w:rPr>
          <w:rFonts w:ascii="Times New Roman" w:hAnsi="Times New Roman"/>
        </w:rPr>
        <w:t xml:space="preserve"> тыс.</w:t>
      </w:r>
      <w:r w:rsidR="00D57880" w:rsidRPr="005934F5">
        <w:rPr>
          <w:rFonts w:ascii="Times New Roman" w:hAnsi="Times New Roman"/>
        </w:rPr>
        <w:t xml:space="preserve"> </w:t>
      </w:r>
      <w:r w:rsidR="00E31D8A" w:rsidRPr="005934F5">
        <w:rPr>
          <w:rFonts w:ascii="Times New Roman" w:hAnsi="Times New Roman"/>
        </w:rPr>
        <w:t xml:space="preserve">руб. </w:t>
      </w:r>
    </w:p>
    <w:p w:rsidR="002B3FFB" w:rsidRPr="005934F5" w:rsidRDefault="009F1C35" w:rsidP="005D6C7E">
      <w:pPr>
        <w:pStyle w:val="a9"/>
        <w:ind w:left="284"/>
        <w:rPr>
          <w:rFonts w:ascii="Times New Roman" w:eastAsia="Times New Roman" w:hAnsi="Times New Roman"/>
          <w:lang w:eastAsia="ru-RU"/>
        </w:rPr>
      </w:pPr>
      <w:r w:rsidRPr="005934F5">
        <w:rPr>
          <w:rFonts w:ascii="Times New Roman" w:eastAsia="Times New Roman" w:hAnsi="Times New Roman"/>
          <w:lang w:eastAsia="ru-RU"/>
        </w:rPr>
        <w:t>В</w:t>
      </w:r>
      <w:r w:rsidR="00E31D8A" w:rsidRPr="005934F5">
        <w:rPr>
          <w:rFonts w:ascii="Times New Roman" w:eastAsia="Times New Roman" w:hAnsi="Times New Roman"/>
          <w:lang w:eastAsia="ru-RU"/>
        </w:rPr>
        <w:t xml:space="preserve"> программе учтены внебюджетные средства в размере - 27 </w:t>
      </w:r>
      <w:r w:rsidR="00D046A9" w:rsidRPr="005934F5">
        <w:rPr>
          <w:rFonts w:ascii="Times New Roman" w:eastAsia="Times New Roman" w:hAnsi="Times New Roman"/>
          <w:lang w:eastAsia="ru-RU"/>
        </w:rPr>
        <w:t>0</w:t>
      </w:r>
      <w:r w:rsidR="00E31D8A" w:rsidRPr="005934F5">
        <w:rPr>
          <w:rFonts w:ascii="Times New Roman" w:eastAsia="Times New Roman" w:hAnsi="Times New Roman"/>
          <w:lang w:eastAsia="ru-RU"/>
        </w:rPr>
        <w:t>90,0 тыс. руб.</w:t>
      </w:r>
      <w:r w:rsidR="002B3FFB" w:rsidRPr="005934F5">
        <w:rPr>
          <w:rFonts w:ascii="Times New Roman" w:eastAsia="Times New Roman" w:hAnsi="Times New Roman"/>
          <w:lang w:eastAsia="ru-RU"/>
        </w:rPr>
        <w:t xml:space="preserve"> </w:t>
      </w:r>
    </w:p>
    <w:p w:rsidR="002B3FFB" w:rsidRPr="005934F5" w:rsidRDefault="002B3FFB" w:rsidP="005D6C7E">
      <w:pPr>
        <w:pStyle w:val="a9"/>
        <w:ind w:left="284"/>
        <w:rPr>
          <w:rFonts w:ascii="Times New Roman" w:eastAsia="Times New Roman" w:hAnsi="Times New Roman"/>
          <w:lang w:eastAsia="ru-RU"/>
        </w:rPr>
      </w:pPr>
      <w:r w:rsidRPr="005934F5">
        <w:rPr>
          <w:rFonts w:ascii="Times New Roman" w:eastAsia="Times New Roman" w:hAnsi="Times New Roman"/>
          <w:lang w:eastAsia="ru-RU"/>
        </w:rPr>
        <w:t xml:space="preserve">          Финансирование осуществлено в соответствии с решением Совета депутатов городского окр</w:t>
      </w:r>
      <w:r w:rsidR="004C7F76" w:rsidRPr="005934F5">
        <w:rPr>
          <w:rFonts w:ascii="Times New Roman" w:eastAsia="Times New Roman" w:hAnsi="Times New Roman"/>
          <w:lang w:eastAsia="ru-RU"/>
        </w:rPr>
        <w:t xml:space="preserve">уга Троицк в городе Москве от </w:t>
      </w:r>
      <w:r w:rsidR="00D046A9" w:rsidRPr="005934F5">
        <w:rPr>
          <w:rFonts w:ascii="Times New Roman" w:eastAsia="Times New Roman" w:hAnsi="Times New Roman"/>
          <w:lang w:eastAsia="ru-RU"/>
        </w:rPr>
        <w:t>17.12.2020</w:t>
      </w:r>
      <w:r w:rsidR="004A0950" w:rsidRPr="005934F5">
        <w:rPr>
          <w:rFonts w:ascii="Times New Roman" w:eastAsia="Times New Roman" w:hAnsi="Times New Roman"/>
          <w:lang w:eastAsia="ru-RU"/>
        </w:rPr>
        <w:t xml:space="preserve"> №348/75</w:t>
      </w:r>
      <w:r w:rsidRPr="005934F5">
        <w:rPr>
          <w:rFonts w:ascii="Times New Roman" w:eastAsia="Times New Roman" w:hAnsi="Times New Roman"/>
          <w:lang w:eastAsia="ru-RU"/>
        </w:rPr>
        <w:t xml:space="preserve"> (с</w:t>
      </w:r>
      <w:r w:rsidR="00215FD7" w:rsidRPr="005934F5">
        <w:rPr>
          <w:rFonts w:ascii="Times New Roman" w:eastAsia="Times New Roman" w:hAnsi="Times New Roman"/>
          <w:lang w:eastAsia="ru-RU"/>
        </w:rPr>
        <w:t xml:space="preserve"> изменениями от </w:t>
      </w:r>
      <w:r w:rsidR="004A0950" w:rsidRPr="005934F5">
        <w:rPr>
          <w:rFonts w:ascii="Times New Roman" w:eastAsia="Times New Roman" w:hAnsi="Times New Roman"/>
          <w:lang w:eastAsia="ru-RU"/>
        </w:rPr>
        <w:t>16.12.2021 №478/94</w:t>
      </w:r>
      <w:r w:rsidRPr="005934F5">
        <w:rPr>
          <w:rFonts w:ascii="Times New Roman" w:eastAsia="Times New Roman" w:hAnsi="Times New Roman"/>
          <w:lang w:eastAsia="ru-RU"/>
        </w:rPr>
        <w:t>) «О бюджете городского округ</w:t>
      </w:r>
      <w:r w:rsidR="004C7F76" w:rsidRPr="005934F5">
        <w:rPr>
          <w:rFonts w:ascii="Times New Roman" w:eastAsia="Times New Roman" w:hAnsi="Times New Roman"/>
          <w:lang w:eastAsia="ru-RU"/>
        </w:rPr>
        <w:t>а Троицк в городе Москве на 20</w:t>
      </w:r>
      <w:r w:rsidR="00A3747E" w:rsidRPr="005934F5">
        <w:rPr>
          <w:rFonts w:ascii="Times New Roman" w:eastAsia="Times New Roman" w:hAnsi="Times New Roman"/>
          <w:lang w:eastAsia="ru-RU"/>
        </w:rPr>
        <w:t>2</w:t>
      </w:r>
      <w:r w:rsidR="004A0950" w:rsidRPr="005934F5">
        <w:rPr>
          <w:rFonts w:ascii="Times New Roman" w:eastAsia="Times New Roman" w:hAnsi="Times New Roman"/>
          <w:lang w:eastAsia="ru-RU"/>
        </w:rPr>
        <w:t>1</w:t>
      </w:r>
      <w:r w:rsidR="004C7F76" w:rsidRPr="005934F5">
        <w:rPr>
          <w:rFonts w:ascii="Times New Roman" w:eastAsia="Times New Roman" w:hAnsi="Times New Roman"/>
          <w:lang w:eastAsia="ru-RU"/>
        </w:rPr>
        <w:t xml:space="preserve"> год и плановый период 202</w:t>
      </w:r>
      <w:r w:rsidR="004A0950" w:rsidRPr="005934F5">
        <w:rPr>
          <w:rFonts w:ascii="Times New Roman" w:eastAsia="Times New Roman" w:hAnsi="Times New Roman"/>
          <w:lang w:eastAsia="ru-RU"/>
        </w:rPr>
        <w:t>2</w:t>
      </w:r>
      <w:r w:rsidR="004C7F76" w:rsidRPr="005934F5">
        <w:rPr>
          <w:rFonts w:ascii="Times New Roman" w:eastAsia="Times New Roman" w:hAnsi="Times New Roman"/>
          <w:lang w:eastAsia="ru-RU"/>
        </w:rPr>
        <w:t xml:space="preserve"> и 202</w:t>
      </w:r>
      <w:r w:rsidR="004A0950" w:rsidRPr="005934F5">
        <w:rPr>
          <w:rFonts w:ascii="Times New Roman" w:eastAsia="Times New Roman" w:hAnsi="Times New Roman"/>
          <w:lang w:eastAsia="ru-RU"/>
        </w:rPr>
        <w:t>3</w:t>
      </w:r>
      <w:r w:rsidRPr="005934F5">
        <w:rPr>
          <w:rFonts w:ascii="Times New Roman" w:eastAsia="Times New Roman" w:hAnsi="Times New Roman"/>
          <w:lang w:eastAsia="ru-RU"/>
        </w:rPr>
        <w:t xml:space="preserve"> годов». </w:t>
      </w:r>
    </w:p>
    <w:p w:rsidR="00DC44BB" w:rsidRPr="005934F5" w:rsidRDefault="00DC44BB" w:rsidP="005D6C7E">
      <w:pPr>
        <w:pStyle w:val="a9"/>
        <w:ind w:left="284"/>
        <w:rPr>
          <w:rFonts w:ascii="Times New Roman" w:hAnsi="Times New Roman"/>
          <w:color w:val="000000"/>
          <w:lang w:eastAsia="ru-RU"/>
        </w:rPr>
      </w:pPr>
      <w:r w:rsidRPr="005934F5">
        <w:rPr>
          <w:rFonts w:ascii="Times New Roman" w:hAnsi="Times New Roman"/>
          <w:lang w:eastAsia="ru-RU"/>
        </w:rPr>
        <w:tab/>
        <w:t xml:space="preserve">В соответствии с решением Совета депутатов городского округа Троицк в городе Москве от </w:t>
      </w:r>
      <w:r w:rsidR="004A0950" w:rsidRPr="005934F5">
        <w:rPr>
          <w:rFonts w:ascii="Times New Roman" w:eastAsia="Times New Roman" w:hAnsi="Times New Roman"/>
          <w:lang w:eastAsia="ru-RU"/>
        </w:rPr>
        <w:t xml:space="preserve">17.12.2020 №348/75 </w:t>
      </w:r>
      <w:r w:rsidRPr="005934F5">
        <w:rPr>
          <w:rFonts w:ascii="Times New Roman" w:hAnsi="Times New Roman"/>
          <w:lang w:eastAsia="ru-RU"/>
        </w:rPr>
        <w:t xml:space="preserve">объем финансирования на муниципальную программу был предусмотрен </w:t>
      </w:r>
      <w:r w:rsidR="00A86B22" w:rsidRPr="005934F5">
        <w:rPr>
          <w:rFonts w:ascii="Times New Roman" w:eastAsia="Times New Roman" w:hAnsi="Times New Roman"/>
          <w:lang w:eastAsia="ru-RU"/>
        </w:rPr>
        <w:t>за счет средств местного бюджета</w:t>
      </w:r>
      <w:r w:rsidR="00A86B22" w:rsidRPr="005934F5">
        <w:rPr>
          <w:rFonts w:ascii="Times New Roman" w:hAnsi="Times New Roman"/>
          <w:lang w:eastAsia="ru-RU"/>
        </w:rPr>
        <w:t xml:space="preserve"> </w:t>
      </w:r>
      <w:r w:rsidRPr="005934F5">
        <w:rPr>
          <w:rFonts w:ascii="Times New Roman" w:hAnsi="Times New Roman"/>
          <w:lang w:eastAsia="ru-RU"/>
        </w:rPr>
        <w:t>в размере-</w:t>
      </w:r>
      <w:r w:rsidRPr="005934F5">
        <w:rPr>
          <w:rFonts w:ascii="Times New Roman" w:hAnsi="Times New Roman"/>
          <w:color w:val="000000"/>
        </w:rPr>
        <w:t xml:space="preserve"> </w:t>
      </w:r>
      <w:r w:rsidR="00492D16" w:rsidRPr="005934F5">
        <w:rPr>
          <w:rFonts w:ascii="Times New Roman" w:hAnsi="Times New Roman"/>
          <w:color w:val="000000"/>
        </w:rPr>
        <w:t>145 153,8</w:t>
      </w:r>
      <w:r w:rsidRPr="005934F5">
        <w:rPr>
          <w:rFonts w:ascii="Times New Roman" w:hAnsi="Times New Roman"/>
          <w:color w:val="000000"/>
          <w:lang w:eastAsia="ru-RU"/>
        </w:rPr>
        <w:t xml:space="preserve"> </w:t>
      </w:r>
      <w:r w:rsidR="001F7CC6" w:rsidRPr="005934F5">
        <w:rPr>
          <w:rFonts w:ascii="Times New Roman" w:hAnsi="Times New Roman"/>
          <w:color w:val="000000"/>
          <w:lang w:eastAsia="ru-RU"/>
        </w:rPr>
        <w:t xml:space="preserve">тыс. </w:t>
      </w:r>
      <w:r w:rsidRPr="005934F5">
        <w:rPr>
          <w:rFonts w:ascii="Times New Roman" w:hAnsi="Times New Roman"/>
          <w:color w:val="000000"/>
          <w:lang w:eastAsia="ru-RU"/>
        </w:rPr>
        <w:t>руб.</w:t>
      </w:r>
    </w:p>
    <w:p w:rsidR="009D49C9" w:rsidRDefault="00DC44BB" w:rsidP="00154376">
      <w:pPr>
        <w:pStyle w:val="a9"/>
        <w:ind w:left="284"/>
        <w:rPr>
          <w:rFonts w:ascii="Times New Roman" w:hAnsi="Times New Roman"/>
        </w:rPr>
      </w:pPr>
      <w:r w:rsidRPr="005934F5">
        <w:rPr>
          <w:rFonts w:ascii="Times New Roman" w:hAnsi="Times New Roman"/>
          <w:color w:val="000000"/>
          <w:lang w:eastAsia="ru-RU"/>
        </w:rPr>
        <w:tab/>
      </w:r>
      <w:r w:rsidR="004C7F76" w:rsidRPr="005934F5">
        <w:rPr>
          <w:rFonts w:ascii="Times New Roman" w:hAnsi="Times New Roman"/>
          <w:lang w:eastAsia="ru-RU"/>
        </w:rPr>
        <w:t>В течение 20</w:t>
      </w:r>
      <w:r w:rsidR="00A3747E" w:rsidRPr="005934F5">
        <w:rPr>
          <w:rFonts w:ascii="Times New Roman" w:hAnsi="Times New Roman"/>
          <w:lang w:eastAsia="ru-RU"/>
        </w:rPr>
        <w:t>2</w:t>
      </w:r>
      <w:r w:rsidR="00492D16" w:rsidRPr="005934F5">
        <w:rPr>
          <w:rFonts w:ascii="Times New Roman" w:hAnsi="Times New Roman"/>
          <w:lang w:eastAsia="ru-RU"/>
        </w:rPr>
        <w:t>1</w:t>
      </w:r>
      <w:r w:rsidR="002B3FFB" w:rsidRPr="005934F5">
        <w:rPr>
          <w:rFonts w:ascii="Times New Roman" w:hAnsi="Times New Roman"/>
          <w:lang w:eastAsia="ru-RU"/>
        </w:rPr>
        <w:t xml:space="preserve"> года в муници</w:t>
      </w:r>
      <w:r w:rsidR="004C7F76" w:rsidRPr="005934F5">
        <w:rPr>
          <w:rFonts w:ascii="Times New Roman" w:hAnsi="Times New Roman"/>
          <w:lang w:eastAsia="ru-RU"/>
        </w:rPr>
        <w:t xml:space="preserve">пальную программу было внесено </w:t>
      </w:r>
      <w:r w:rsidR="00492D16" w:rsidRPr="005934F5">
        <w:rPr>
          <w:rFonts w:ascii="Times New Roman" w:hAnsi="Times New Roman"/>
          <w:lang w:eastAsia="ru-RU"/>
        </w:rPr>
        <w:t>6</w:t>
      </w:r>
      <w:r w:rsidR="00166BF8" w:rsidRPr="005934F5">
        <w:rPr>
          <w:rFonts w:ascii="Times New Roman" w:hAnsi="Times New Roman"/>
          <w:lang w:eastAsia="ru-RU"/>
        </w:rPr>
        <w:t xml:space="preserve"> </w:t>
      </w:r>
      <w:r w:rsidR="009A48A8" w:rsidRPr="005934F5">
        <w:rPr>
          <w:rFonts w:ascii="Times New Roman" w:hAnsi="Times New Roman"/>
          <w:lang w:eastAsia="ru-RU"/>
        </w:rPr>
        <w:t>изменений</w:t>
      </w:r>
      <w:r w:rsidR="00166BF8" w:rsidRPr="005934F5">
        <w:rPr>
          <w:rFonts w:ascii="Times New Roman" w:hAnsi="Times New Roman"/>
          <w:lang w:eastAsia="ru-RU"/>
        </w:rPr>
        <w:t>.</w:t>
      </w:r>
      <w:r w:rsidR="002B3FFB" w:rsidRPr="005934F5">
        <w:rPr>
          <w:rFonts w:ascii="Times New Roman" w:hAnsi="Times New Roman"/>
        </w:rPr>
        <w:t xml:space="preserve"> </w:t>
      </w:r>
      <w:r w:rsidR="007D2E15" w:rsidRPr="005934F5">
        <w:rPr>
          <w:rFonts w:ascii="Times New Roman" w:hAnsi="Times New Roman"/>
        </w:rPr>
        <w:t xml:space="preserve"> </w:t>
      </w:r>
    </w:p>
    <w:p w:rsidR="005934F5" w:rsidRPr="005934F5" w:rsidRDefault="005934F5" w:rsidP="00154376">
      <w:pPr>
        <w:pStyle w:val="a9"/>
        <w:ind w:left="284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 xml:space="preserve">Отделом культуры администрации городского округа Троицк были даны пояснения на внесенные изменения в муниципальную программу. </w:t>
      </w:r>
    </w:p>
    <w:p w:rsidR="00C472C0" w:rsidRPr="005934F5" w:rsidRDefault="000079EE" w:rsidP="005D6C7E">
      <w:pPr>
        <w:tabs>
          <w:tab w:val="left" w:pos="142"/>
        </w:tabs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 w:rsidRPr="005934F5">
        <w:rPr>
          <w:rFonts w:ascii="Times New Roman" w:eastAsia="Calibri" w:hAnsi="Times New Roman" w:cs="Times New Roman"/>
          <w:i/>
          <w:lang w:eastAsia="ru-RU"/>
        </w:rPr>
        <w:tab/>
      </w:r>
      <w:r w:rsidR="00886783" w:rsidRPr="005934F5">
        <w:rPr>
          <w:rFonts w:ascii="Times New Roman" w:hAnsi="Times New Roman" w:cs="Times New Roman"/>
        </w:rPr>
        <w:t>2</w:t>
      </w:r>
      <w:r w:rsidR="009D0E90" w:rsidRPr="005934F5">
        <w:rPr>
          <w:rFonts w:ascii="Times New Roman" w:hAnsi="Times New Roman" w:cs="Times New Roman"/>
        </w:rPr>
        <w:t xml:space="preserve">. </w:t>
      </w:r>
      <w:r w:rsidR="00C472C0" w:rsidRPr="005934F5">
        <w:rPr>
          <w:rFonts w:ascii="Times New Roman" w:hAnsi="Times New Roman" w:cs="Times New Roman"/>
        </w:rPr>
        <w:t>Проверка отчетности о ходе реализации и оценки эффективности муниципальной программы.</w:t>
      </w:r>
    </w:p>
    <w:p w:rsidR="00C472C0" w:rsidRPr="005934F5" w:rsidRDefault="00C472C0" w:rsidP="002D1027">
      <w:pPr>
        <w:pStyle w:val="a7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5934F5">
        <w:rPr>
          <w:rFonts w:eastAsia="Calibri"/>
          <w:color w:val="000000"/>
          <w:sz w:val="22"/>
          <w:szCs w:val="22"/>
        </w:rPr>
        <w:tab/>
        <w:t>В соответствии с пунктом 8 муниципальной программы о</w:t>
      </w:r>
      <w:r w:rsidRPr="005934F5">
        <w:rPr>
          <w:sz w:val="22"/>
          <w:szCs w:val="22"/>
        </w:rPr>
        <w:t xml:space="preserve">ценка эффективности и результативности осуществляется посредством сопоставления фактически достигнутых значений натуральных показателей программы и планируемых значений данных показателей. </w:t>
      </w:r>
    </w:p>
    <w:p w:rsidR="00DA54ED" w:rsidRPr="005934F5" w:rsidRDefault="00C472C0" w:rsidP="003B5A1B">
      <w:pPr>
        <w:pStyle w:val="a9"/>
        <w:ind w:left="284"/>
        <w:jc w:val="both"/>
        <w:rPr>
          <w:rFonts w:ascii="Times New Roman" w:hAnsi="Times New Roman"/>
        </w:rPr>
      </w:pPr>
      <w:r w:rsidRPr="005934F5">
        <w:rPr>
          <w:rFonts w:ascii="Times New Roman" w:hAnsi="Times New Roman"/>
        </w:rPr>
        <w:t xml:space="preserve">      </w:t>
      </w:r>
      <w:r w:rsidRPr="005934F5">
        <w:rPr>
          <w:rFonts w:ascii="Times New Roman" w:hAnsi="Times New Roman"/>
        </w:rPr>
        <w:tab/>
        <w:t>Оценка эффективности муниципальной программы производится на основе использования целевых индикаторов.</w:t>
      </w:r>
    </w:p>
    <w:p w:rsidR="005C69A1" w:rsidRPr="005934F5" w:rsidRDefault="00CC6482" w:rsidP="003B5A1B">
      <w:pPr>
        <w:pStyle w:val="a9"/>
        <w:ind w:left="284"/>
        <w:rPr>
          <w:rFonts w:ascii="Times New Roman" w:hAnsi="Times New Roman"/>
          <w:lang w:eastAsia="ru-RU"/>
        </w:rPr>
      </w:pPr>
      <w:r w:rsidRPr="005934F5">
        <w:rPr>
          <w:rFonts w:ascii="Times New Roman" w:hAnsi="Times New Roman"/>
          <w:lang w:eastAsia="ru-RU"/>
        </w:rPr>
        <w:tab/>
      </w:r>
      <w:r w:rsidR="005C69A1" w:rsidRPr="005934F5">
        <w:rPr>
          <w:rFonts w:ascii="Times New Roman" w:hAnsi="Times New Roman"/>
          <w:lang w:eastAsia="ru-RU"/>
        </w:rPr>
        <w:t>Индекс результативности муниципальной прог</w:t>
      </w:r>
      <w:r w:rsidR="006C00FC" w:rsidRPr="005934F5">
        <w:rPr>
          <w:rFonts w:ascii="Times New Roman" w:hAnsi="Times New Roman"/>
          <w:lang w:eastAsia="ru-RU"/>
        </w:rPr>
        <w:t>раммы в целом за 2021</w:t>
      </w:r>
      <w:r w:rsidR="005C69A1" w:rsidRPr="005934F5">
        <w:rPr>
          <w:rFonts w:ascii="Times New Roman" w:hAnsi="Times New Roman"/>
          <w:lang w:eastAsia="ru-RU"/>
        </w:rPr>
        <w:t xml:space="preserve"> год составляет:</w:t>
      </w:r>
    </w:p>
    <w:p w:rsidR="005C69A1" w:rsidRPr="005934F5" w:rsidRDefault="005C69A1" w:rsidP="003B5A1B">
      <w:pPr>
        <w:pStyle w:val="a9"/>
        <w:ind w:left="284"/>
        <w:rPr>
          <w:rFonts w:ascii="Times New Roman" w:hAnsi="Times New Roman"/>
          <w:lang w:eastAsia="ru-RU"/>
        </w:rPr>
      </w:pPr>
      <w:r w:rsidRPr="005934F5">
        <w:rPr>
          <w:rFonts w:ascii="Times New Roman" w:hAnsi="Times New Roman"/>
          <w:lang w:eastAsia="ru-RU"/>
        </w:rPr>
        <w:t>Ip=</w:t>
      </w:r>
      <w:r w:rsidRPr="005934F5">
        <w:rPr>
          <w:rFonts w:ascii="Times New Roman" w:hAnsi="Times New Roman"/>
        </w:rPr>
        <w:t>(1,</w:t>
      </w:r>
      <w:r w:rsidR="00F22BA8" w:rsidRPr="005934F5">
        <w:rPr>
          <w:rFonts w:ascii="Times New Roman" w:hAnsi="Times New Roman"/>
        </w:rPr>
        <w:t>04+1,62+1,45+1,52</w:t>
      </w:r>
      <w:r w:rsidRPr="005934F5">
        <w:rPr>
          <w:rFonts w:ascii="Times New Roman" w:hAnsi="Times New Roman"/>
        </w:rPr>
        <w:t>)/4=1,</w:t>
      </w:r>
      <w:r w:rsidR="00F22BA8" w:rsidRPr="005934F5">
        <w:rPr>
          <w:rFonts w:ascii="Times New Roman" w:hAnsi="Times New Roman"/>
        </w:rPr>
        <w:t>4</w:t>
      </w:r>
    </w:p>
    <w:p w:rsidR="005C69A1" w:rsidRPr="005934F5" w:rsidRDefault="00CC6482" w:rsidP="003B5A1B">
      <w:pPr>
        <w:pStyle w:val="a9"/>
        <w:ind w:left="284"/>
        <w:rPr>
          <w:rFonts w:ascii="Times New Roman" w:hAnsi="Times New Roman"/>
        </w:rPr>
      </w:pPr>
      <w:r w:rsidRPr="005934F5">
        <w:rPr>
          <w:rFonts w:ascii="Times New Roman" w:hAnsi="Times New Roman"/>
        </w:rPr>
        <w:lastRenderedPageBreak/>
        <w:tab/>
      </w:r>
      <w:r w:rsidR="005C69A1" w:rsidRPr="005934F5">
        <w:rPr>
          <w:rFonts w:ascii="Times New Roman" w:hAnsi="Times New Roman"/>
        </w:rPr>
        <w:t>Индекс эффективности программы в целом за 202</w:t>
      </w:r>
      <w:r w:rsidR="00F22BA8" w:rsidRPr="005934F5">
        <w:rPr>
          <w:rFonts w:ascii="Times New Roman" w:hAnsi="Times New Roman"/>
        </w:rPr>
        <w:t>1</w:t>
      </w:r>
      <w:r w:rsidR="005C69A1" w:rsidRPr="005934F5">
        <w:rPr>
          <w:rFonts w:ascii="Times New Roman" w:hAnsi="Times New Roman"/>
        </w:rPr>
        <w:t xml:space="preserve"> год составляет:</w:t>
      </w:r>
    </w:p>
    <w:p w:rsidR="00DA54ED" w:rsidRPr="005934F5" w:rsidRDefault="005C69A1" w:rsidP="003B5A1B">
      <w:pPr>
        <w:pStyle w:val="a9"/>
        <w:ind w:left="284"/>
        <w:rPr>
          <w:rFonts w:ascii="Times New Roman" w:hAnsi="Times New Roman"/>
          <w:lang w:eastAsia="ru-RU"/>
        </w:rPr>
      </w:pPr>
      <w:r w:rsidRPr="005934F5">
        <w:rPr>
          <w:rFonts w:ascii="Times New Roman" w:hAnsi="Times New Roman"/>
          <w:lang w:val="en-US"/>
        </w:rPr>
        <w:t>I</w:t>
      </w:r>
      <w:r w:rsidRPr="005934F5">
        <w:rPr>
          <w:rFonts w:ascii="Times New Roman" w:hAnsi="Times New Roman"/>
        </w:rPr>
        <w:t>э= (</w:t>
      </w:r>
      <w:r w:rsidR="0033451E" w:rsidRPr="005934F5">
        <w:rPr>
          <w:rFonts w:ascii="Times New Roman" w:hAnsi="Times New Roman"/>
        </w:rPr>
        <w:t>158 635,0*1,4</w:t>
      </w:r>
      <w:r w:rsidRPr="005934F5">
        <w:rPr>
          <w:rFonts w:ascii="Times New Roman" w:hAnsi="Times New Roman"/>
          <w:spacing w:val="-20"/>
        </w:rPr>
        <w:t>)/ 16</w:t>
      </w:r>
      <w:r w:rsidR="0033451E" w:rsidRPr="005934F5">
        <w:rPr>
          <w:rFonts w:ascii="Times New Roman" w:hAnsi="Times New Roman"/>
          <w:spacing w:val="-20"/>
        </w:rPr>
        <w:t>0 732,2</w:t>
      </w:r>
      <w:r w:rsidRPr="005934F5">
        <w:rPr>
          <w:rFonts w:ascii="Times New Roman" w:hAnsi="Times New Roman"/>
          <w:spacing w:val="-20"/>
        </w:rPr>
        <w:t>=</w:t>
      </w:r>
      <w:r w:rsidR="0033451E" w:rsidRPr="005934F5">
        <w:rPr>
          <w:rFonts w:ascii="Times New Roman" w:hAnsi="Times New Roman"/>
          <w:spacing w:val="-20"/>
        </w:rPr>
        <w:t>1,38</w:t>
      </w:r>
    </w:p>
    <w:p w:rsidR="00154376" w:rsidRPr="005934F5" w:rsidRDefault="00987D68" w:rsidP="004D2E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5934F5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1261A" w:rsidRPr="005934F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5C69A1" w:rsidRPr="005934F5">
        <w:rPr>
          <w:rFonts w:ascii="Times New Roman" w:eastAsia="Times New Roman" w:hAnsi="Times New Roman" w:cs="Times New Roman"/>
          <w:lang w:eastAsia="ru-RU"/>
        </w:rPr>
        <w:t>Таким образом, Программа в целом исполнена с высоким уровнем результативности и эффективности.</w:t>
      </w:r>
    </w:p>
    <w:p w:rsidR="009A1A3C" w:rsidRPr="005934F5" w:rsidRDefault="00154376" w:rsidP="00154376">
      <w:pPr>
        <w:pStyle w:val="a9"/>
        <w:ind w:left="284"/>
        <w:jc w:val="both"/>
        <w:rPr>
          <w:rFonts w:ascii="Times New Roman" w:hAnsi="Times New Roman"/>
        </w:rPr>
      </w:pPr>
      <w:r w:rsidRPr="005934F5">
        <w:rPr>
          <w:rFonts w:ascii="Times New Roman" w:eastAsia="Times New Roman" w:hAnsi="Times New Roman"/>
          <w:lang w:eastAsia="ru-RU"/>
        </w:rPr>
        <w:tab/>
      </w:r>
      <w:r w:rsidR="00886783" w:rsidRPr="005934F5">
        <w:rPr>
          <w:rFonts w:ascii="Times New Roman" w:eastAsia="Times New Roman" w:hAnsi="Times New Roman"/>
          <w:lang w:eastAsia="ru-RU"/>
        </w:rPr>
        <w:t>3</w:t>
      </w:r>
      <w:r w:rsidR="009A1A3C" w:rsidRPr="005934F5">
        <w:rPr>
          <w:rFonts w:ascii="Times New Roman" w:eastAsia="Times New Roman" w:hAnsi="Times New Roman"/>
          <w:lang w:eastAsia="ru-RU"/>
        </w:rPr>
        <w:t xml:space="preserve">.   </w:t>
      </w:r>
      <w:r w:rsidR="009A1A3C" w:rsidRPr="005934F5">
        <w:rPr>
          <w:rFonts w:ascii="Times New Roman" w:hAnsi="Times New Roman"/>
        </w:rPr>
        <w:t>Проверка расходования бюджетных средств из бюджета городского округа Троицк, выделенных на реализацию муниципальной программы.</w:t>
      </w:r>
    </w:p>
    <w:p w:rsidR="002B3FFB" w:rsidRPr="005934F5" w:rsidRDefault="009A1A3C" w:rsidP="001543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5934F5">
        <w:rPr>
          <w:rFonts w:ascii="Times New Roman" w:eastAsia="Times New Roman" w:hAnsi="Times New Roman" w:cs="Times New Roman"/>
          <w:lang w:eastAsia="ru-RU"/>
        </w:rPr>
        <w:tab/>
      </w:r>
      <w:r w:rsidR="00154376" w:rsidRPr="005934F5">
        <w:rPr>
          <w:rFonts w:ascii="Times New Roman" w:eastAsia="Times New Roman" w:hAnsi="Times New Roman" w:cs="Times New Roman"/>
          <w:lang w:eastAsia="ru-RU"/>
        </w:rPr>
        <w:t xml:space="preserve">3.1. </w:t>
      </w:r>
      <w:r w:rsidR="00B04FFE" w:rsidRPr="005934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3FFB" w:rsidRPr="005934F5">
        <w:rPr>
          <w:rFonts w:ascii="Times New Roman" w:eastAsia="Times New Roman" w:hAnsi="Times New Roman" w:cs="Times New Roman"/>
          <w:lang w:eastAsia="ru-RU"/>
        </w:rPr>
        <w:t>Анализ исполнения</w:t>
      </w:r>
      <w:r w:rsidR="009C6634" w:rsidRPr="005934F5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за 20</w:t>
      </w:r>
      <w:r w:rsidRPr="005934F5">
        <w:rPr>
          <w:rFonts w:ascii="Times New Roman" w:eastAsia="Times New Roman" w:hAnsi="Times New Roman" w:cs="Times New Roman"/>
          <w:lang w:eastAsia="ru-RU"/>
        </w:rPr>
        <w:t>2</w:t>
      </w:r>
      <w:r w:rsidR="009B3A6D" w:rsidRPr="005934F5">
        <w:rPr>
          <w:rFonts w:ascii="Times New Roman" w:eastAsia="Times New Roman" w:hAnsi="Times New Roman" w:cs="Times New Roman"/>
          <w:lang w:eastAsia="ru-RU"/>
        </w:rPr>
        <w:t>1</w:t>
      </w:r>
      <w:r w:rsidR="002B3FFB" w:rsidRPr="005934F5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3B264F" w:rsidRPr="005934F5" w:rsidRDefault="009A1A3C" w:rsidP="003B5A1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Calibri" w:hAnsi="Times New Roman" w:cs="Times New Roman"/>
        </w:rPr>
      </w:pPr>
      <w:r w:rsidRPr="005934F5">
        <w:rPr>
          <w:rFonts w:ascii="Times New Roman" w:eastAsia="Times New Roman" w:hAnsi="Times New Roman" w:cs="Times New Roman"/>
          <w:lang w:eastAsia="ru-RU"/>
        </w:rPr>
        <w:tab/>
      </w:r>
      <w:r w:rsidR="003B264F" w:rsidRPr="005934F5">
        <w:rPr>
          <w:rFonts w:ascii="Times New Roman" w:eastAsia="Calibri" w:hAnsi="Times New Roman" w:cs="Times New Roman"/>
        </w:rPr>
        <w:t>Отчет представлен в соответствии с утвержденной формой (Приложение 7).</w:t>
      </w:r>
    </w:p>
    <w:p w:rsidR="006E3EB8" w:rsidRPr="005934F5" w:rsidRDefault="003B264F" w:rsidP="003B5A1B">
      <w:pPr>
        <w:spacing w:after="0" w:line="259" w:lineRule="auto"/>
        <w:ind w:left="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4F5">
        <w:rPr>
          <w:rFonts w:ascii="Times New Roman" w:eastAsia="Times New Roman" w:hAnsi="Times New Roman" w:cs="Times New Roman"/>
          <w:lang w:eastAsia="ru-RU"/>
        </w:rPr>
        <w:t>В соответствии с Приложением №</w:t>
      </w:r>
      <w:r w:rsidR="00370065" w:rsidRPr="005934F5">
        <w:rPr>
          <w:rFonts w:ascii="Times New Roman" w:eastAsia="Times New Roman" w:hAnsi="Times New Roman" w:cs="Times New Roman"/>
          <w:lang w:eastAsia="ru-RU"/>
        </w:rPr>
        <w:t>7</w:t>
      </w:r>
      <w:r w:rsidRPr="005934F5">
        <w:rPr>
          <w:rFonts w:ascii="Times New Roman" w:eastAsia="Times New Roman" w:hAnsi="Times New Roman" w:cs="Times New Roman"/>
          <w:lang w:eastAsia="ru-RU"/>
        </w:rPr>
        <w:t xml:space="preserve"> вышеуказанного Порядка,</w:t>
      </w:r>
      <w:r w:rsidR="009A1A3C" w:rsidRPr="005934F5">
        <w:rPr>
          <w:rFonts w:ascii="Times New Roman" w:eastAsia="Times New Roman" w:hAnsi="Times New Roman" w:cs="Times New Roman"/>
          <w:lang w:eastAsia="ru-RU"/>
        </w:rPr>
        <w:t xml:space="preserve"> фактическое исполнение</w:t>
      </w:r>
      <w:r w:rsidR="00B57B11" w:rsidRPr="005934F5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за 2021</w:t>
      </w:r>
      <w:r w:rsidR="009A1A3C" w:rsidRPr="005934F5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463DBB" w:rsidRPr="005934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3FFB" w:rsidRPr="005934F5">
        <w:rPr>
          <w:rFonts w:ascii="Times New Roman" w:eastAsia="Times New Roman" w:hAnsi="Times New Roman" w:cs="Times New Roman"/>
          <w:lang w:eastAsia="ru-RU"/>
        </w:rPr>
        <w:t xml:space="preserve">составляет- </w:t>
      </w:r>
      <w:r w:rsidR="00315085" w:rsidRPr="005934F5">
        <w:rPr>
          <w:rFonts w:ascii="Times New Roman" w:hAnsi="Times New Roman" w:cs="Times New Roman"/>
          <w:spacing w:val="-20"/>
        </w:rPr>
        <w:t>15</w:t>
      </w:r>
      <w:r w:rsidR="00B57B11" w:rsidRPr="005934F5">
        <w:rPr>
          <w:rFonts w:ascii="Times New Roman" w:hAnsi="Times New Roman" w:cs="Times New Roman"/>
          <w:spacing w:val="-20"/>
        </w:rPr>
        <w:t>8 </w:t>
      </w:r>
      <w:r w:rsidR="00154376" w:rsidRPr="005934F5">
        <w:rPr>
          <w:rFonts w:ascii="Times New Roman" w:hAnsi="Times New Roman" w:cs="Times New Roman"/>
          <w:spacing w:val="-20"/>
        </w:rPr>
        <w:t xml:space="preserve"> </w:t>
      </w:r>
      <w:r w:rsidR="00B57B11" w:rsidRPr="005934F5">
        <w:rPr>
          <w:rFonts w:ascii="Times New Roman" w:hAnsi="Times New Roman" w:cs="Times New Roman"/>
          <w:spacing w:val="-20"/>
        </w:rPr>
        <w:t>635,</w:t>
      </w:r>
      <w:r w:rsidR="00CB3AC6" w:rsidRPr="005934F5">
        <w:rPr>
          <w:rFonts w:ascii="Times New Roman" w:hAnsi="Times New Roman" w:cs="Times New Roman"/>
          <w:spacing w:val="-20"/>
        </w:rPr>
        <w:t xml:space="preserve">0 </w:t>
      </w:r>
      <w:r w:rsidR="00B57B11" w:rsidRPr="005934F5">
        <w:rPr>
          <w:rFonts w:ascii="Times New Roman" w:hAnsi="Times New Roman" w:cs="Times New Roman"/>
          <w:spacing w:val="-20"/>
        </w:rPr>
        <w:t xml:space="preserve"> </w:t>
      </w:r>
      <w:r w:rsidR="00315085" w:rsidRPr="005934F5">
        <w:rPr>
          <w:rFonts w:ascii="Times New Roman" w:eastAsia="Times New Roman" w:hAnsi="Times New Roman" w:cs="Times New Roman"/>
          <w:lang w:eastAsia="ru-RU"/>
        </w:rPr>
        <w:t xml:space="preserve"> тыс.</w:t>
      </w:r>
      <w:r w:rsidR="00F523A9" w:rsidRPr="005934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2D47" w:rsidRPr="005934F5">
        <w:rPr>
          <w:rFonts w:ascii="Times New Roman" w:eastAsia="Times New Roman" w:hAnsi="Times New Roman" w:cs="Times New Roman"/>
          <w:lang w:eastAsia="ru-RU"/>
        </w:rPr>
        <w:t>руб.</w:t>
      </w:r>
      <w:r w:rsidR="00CB3AC6" w:rsidRPr="005934F5">
        <w:rPr>
          <w:rFonts w:ascii="Times New Roman" w:eastAsia="Times New Roman" w:hAnsi="Times New Roman" w:cs="Times New Roman"/>
          <w:lang w:eastAsia="ru-RU"/>
        </w:rPr>
        <w:t xml:space="preserve"> (средства местного бюджета)</w:t>
      </w:r>
      <w:r w:rsidR="00DA2D47" w:rsidRPr="005934F5">
        <w:rPr>
          <w:rFonts w:ascii="Times New Roman" w:eastAsia="Times New Roman" w:hAnsi="Times New Roman" w:cs="Times New Roman"/>
          <w:lang w:eastAsia="ru-RU"/>
        </w:rPr>
        <w:t xml:space="preserve">, что составляет – </w:t>
      </w:r>
      <w:r w:rsidR="00CB3AC6" w:rsidRPr="005934F5">
        <w:rPr>
          <w:rFonts w:ascii="Times New Roman" w:eastAsia="Times New Roman" w:hAnsi="Times New Roman" w:cs="Times New Roman"/>
          <w:lang w:eastAsia="ru-RU"/>
        </w:rPr>
        <w:t>98,7</w:t>
      </w:r>
      <w:r w:rsidR="005D752C" w:rsidRPr="005934F5">
        <w:rPr>
          <w:rFonts w:ascii="Times New Roman" w:eastAsia="Times New Roman" w:hAnsi="Times New Roman" w:cs="Times New Roman"/>
          <w:lang w:eastAsia="ru-RU"/>
        </w:rPr>
        <w:t>%.</w:t>
      </w:r>
    </w:p>
    <w:p w:rsidR="000A185D" w:rsidRPr="005934F5" w:rsidRDefault="00DC252C" w:rsidP="00154376">
      <w:pPr>
        <w:spacing w:after="0" w:line="259" w:lineRule="auto"/>
        <w:ind w:left="284" w:firstLine="709"/>
        <w:jc w:val="both"/>
        <w:rPr>
          <w:rFonts w:ascii="Times New Roman" w:hAnsi="Times New Roman" w:cs="Times New Roman"/>
          <w:i/>
        </w:rPr>
      </w:pPr>
      <w:r w:rsidRPr="005934F5">
        <w:rPr>
          <w:rFonts w:ascii="Times New Roman" w:hAnsi="Times New Roman" w:cs="Times New Roman"/>
          <w:bCs/>
          <w:i/>
          <w:iCs/>
        </w:rPr>
        <w:t xml:space="preserve">Наибольший удельный вес затрат в </w:t>
      </w:r>
      <w:r w:rsidR="00E429EB" w:rsidRPr="005934F5">
        <w:rPr>
          <w:rFonts w:ascii="Times New Roman" w:hAnsi="Times New Roman" w:cs="Times New Roman"/>
          <w:bCs/>
          <w:i/>
          <w:iCs/>
        </w:rPr>
        <w:t xml:space="preserve">общем объеме составляют расходы </w:t>
      </w:r>
      <w:r w:rsidRPr="005934F5">
        <w:rPr>
          <w:rFonts w:ascii="Times New Roman" w:hAnsi="Times New Roman" w:cs="Times New Roman"/>
          <w:bCs/>
          <w:i/>
          <w:iCs/>
        </w:rPr>
        <w:t>на</w:t>
      </w:r>
      <w:r w:rsidR="009B6FC6" w:rsidRPr="005934F5">
        <w:rPr>
          <w:rFonts w:ascii="Times New Roman" w:hAnsi="Times New Roman" w:cs="Times New Roman"/>
          <w:bCs/>
          <w:i/>
          <w:iCs/>
        </w:rPr>
        <w:t xml:space="preserve"> </w:t>
      </w:r>
      <w:r w:rsidR="00C528FF" w:rsidRPr="005934F5">
        <w:rPr>
          <w:rFonts w:ascii="Times New Roman" w:hAnsi="Times New Roman" w:cs="Times New Roman"/>
          <w:bCs/>
          <w:i/>
          <w:iCs/>
        </w:rPr>
        <w:t>выполнение муниципального задания «</w:t>
      </w:r>
      <w:r w:rsidR="00C528FF" w:rsidRPr="005934F5">
        <w:rPr>
          <w:rFonts w:ascii="Times New Roman" w:hAnsi="Times New Roman" w:cs="Times New Roman"/>
          <w:i/>
        </w:rPr>
        <w:t>Оказание учреждениями муниципальных услуг, выполнение работ</w:t>
      </w:r>
      <w:r w:rsidR="002F7DC4" w:rsidRPr="005934F5">
        <w:rPr>
          <w:rFonts w:ascii="Times New Roman" w:hAnsi="Times New Roman" w:cs="Times New Roman"/>
          <w:i/>
        </w:rPr>
        <w:t>» -</w:t>
      </w:r>
      <w:r w:rsidR="00DE535F" w:rsidRPr="005934F5">
        <w:rPr>
          <w:rFonts w:ascii="Times New Roman" w:hAnsi="Times New Roman" w:cs="Times New Roman"/>
          <w:i/>
        </w:rPr>
        <w:t>7</w:t>
      </w:r>
      <w:r w:rsidR="00615426" w:rsidRPr="005934F5">
        <w:rPr>
          <w:rFonts w:ascii="Times New Roman" w:hAnsi="Times New Roman" w:cs="Times New Roman"/>
          <w:i/>
        </w:rPr>
        <w:t>7,8</w:t>
      </w:r>
      <w:r w:rsidR="00B55476" w:rsidRPr="005934F5">
        <w:rPr>
          <w:rFonts w:ascii="Times New Roman" w:hAnsi="Times New Roman" w:cs="Times New Roman"/>
          <w:i/>
        </w:rPr>
        <w:t>%, расходы на ремонтные работы, приобретение оборудования (целевая субсидия)-17,7%.</w:t>
      </w:r>
    </w:p>
    <w:p w:rsidR="00DE535F" w:rsidRPr="005934F5" w:rsidRDefault="00E77C90" w:rsidP="003B5A1B">
      <w:pPr>
        <w:pStyle w:val="a7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 w:rsidRPr="005934F5">
        <w:rPr>
          <w:rFonts w:eastAsia="Calibri"/>
          <w:sz w:val="22"/>
          <w:szCs w:val="22"/>
          <w:lang w:eastAsia="en-US"/>
        </w:rPr>
        <w:t xml:space="preserve">   </w:t>
      </w:r>
      <w:r w:rsidR="00154376" w:rsidRPr="005934F5">
        <w:rPr>
          <w:rFonts w:eastAsia="Calibri"/>
          <w:sz w:val="22"/>
          <w:szCs w:val="22"/>
          <w:lang w:eastAsia="en-US"/>
        </w:rPr>
        <w:t>4.</w:t>
      </w:r>
      <w:r w:rsidRPr="005934F5">
        <w:rPr>
          <w:rFonts w:eastAsia="Calibri"/>
          <w:sz w:val="22"/>
          <w:szCs w:val="22"/>
          <w:lang w:eastAsia="en-US"/>
        </w:rPr>
        <w:t xml:space="preserve">     </w:t>
      </w:r>
      <w:r w:rsidR="00D81110" w:rsidRPr="005934F5">
        <w:rPr>
          <w:sz w:val="22"/>
          <w:szCs w:val="22"/>
        </w:rPr>
        <w:t xml:space="preserve"> </w:t>
      </w:r>
      <w:r w:rsidR="00DE535F" w:rsidRPr="005934F5">
        <w:rPr>
          <w:sz w:val="22"/>
          <w:szCs w:val="22"/>
        </w:rPr>
        <w:t>Проверка достоверности отчетности реализации муниципальной программы.</w:t>
      </w:r>
    </w:p>
    <w:p w:rsidR="00886783" w:rsidRPr="005934F5" w:rsidRDefault="00DE535F" w:rsidP="005D6C7E">
      <w:pPr>
        <w:pStyle w:val="a7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 w:rsidRPr="005934F5">
        <w:rPr>
          <w:sz w:val="22"/>
          <w:szCs w:val="22"/>
        </w:rPr>
        <w:tab/>
      </w:r>
      <w:r w:rsidR="00886783" w:rsidRPr="005934F5">
        <w:rPr>
          <w:sz w:val="22"/>
          <w:szCs w:val="22"/>
        </w:rPr>
        <w:t xml:space="preserve"> В ходе документальной проверки с целью проверки полноты и достоверности установлено, расчеты за оказываемые услуги, за</w:t>
      </w:r>
      <w:r w:rsidR="00886783" w:rsidRPr="005934F5">
        <w:rPr>
          <w:noProof/>
          <w:color w:val="000000" w:themeColor="text1"/>
          <w:sz w:val="22"/>
          <w:szCs w:val="22"/>
        </w:rPr>
        <w:t xml:space="preserve"> выполненные ремонтные работы по текущему ремонту,</w:t>
      </w:r>
      <w:r w:rsidR="00886783" w:rsidRPr="005934F5">
        <w:rPr>
          <w:sz w:val="22"/>
          <w:szCs w:val="22"/>
        </w:rPr>
        <w:t xml:space="preserve"> </w:t>
      </w:r>
      <w:r w:rsidR="00886783" w:rsidRPr="005934F5">
        <w:rPr>
          <w:noProof/>
          <w:color w:val="000000" w:themeColor="text1"/>
          <w:sz w:val="22"/>
          <w:szCs w:val="22"/>
        </w:rPr>
        <w:t>капитальному ремонту, а также по благоустройству территории</w:t>
      </w:r>
      <w:r w:rsidR="00886783" w:rsidRPr="005934F5">
        <w:rPr>
          <w:sz w:val="22"/>
          <w:szCs w:val="22"/>
        </w:rPr>
        <w:t xml:space="preserve"> и поставляемые товарно-материальные ценности осуществляются в соответствии с заключенными договорами.     </w:t>
      </w:r>
    </w:p>
    <w:p w:rsidR="00886783" w:rsidRPr="005934F5" w:rsidRDefault="00886783" w:rsidP="00886783">
      <w:pPr>
        <w:pStyle w:val="a9"/>
        <w:ind w:left="284"/>
        <w:jc w:val="both"/>
        <w:rPr>
          <w:rFonts w:ascii="Times New Roman" w:hAnsi="Times New Roman"/>
          <w:noProof/>
          <w:color w:val="000000" w:themeColor="text1"/>
          <w:u w:val="single"/>
        </w:rPr>
      </w:pPr>
      <w:r w:rsidRPr="005934F5">
        <w:rPr>
          <w:rFonts w:ascii="Times New Roman" w:hAnsi="Times New Roman"/>
        </w:rPr>
        <w:tab/>
        <w:t>Оплата в проверяемом периоде осуществлялась в пределах утвержденных лимитов бюджетных обязательств. На произведенные расходы представлены первичные документы, договоры на оказание услуг и акты выполненных работ</w:t>
      </w:r>
      <w:r w:rsidR="00154376" w:rsidRPr="005934F5">
        <w:rPr>
          <w:rFonts w:ascii="Times New Roman" w:hAnsi="Times New Roman"/>
          <w:noProof/>
          <w:color w:val="000000" w:themeColor="text1"/>
        </w:rPr>
        <w:t>.</w:t>
      </w:r>
    </w:p>
    <w:p w:rsidR="005934F5" w:rsidRPr="005934F5" w:rsidRDefault="00154376" w:rsidP="005934F5">
      <w:pPr>
        <w:pStyle w:val="a7"/>
        <w:autoSpaceDE w:val="0"/>
        <w:autoSpaceDN w:val="0"/>
        <w:adjustRightInd w:val="0"/>
        <w:ind w:left="567" w:firstLine="284"/>
        <w:jc w:val="both"/>
        <w:rPr>
          <w:rFonts w:ascii="Bahnschrift Light SemiCondensed" w:hAnsi="Bahnschrift Light SemiCondensed"/>
          <w:sz w:val="22"/>
          <w:szCs w:val="22"/>
        </w:rPr>
      </w:pPr>
      <w:r w:rsidRPr="005934F5">
        <w:rPr>
          <w:rFonts w:ascii="Bahnschrift Light SemiCondensed" w:hAnsi="Bahnschrift Light SemiCondensed"/>
        </w:rPr>
        <w:t xml:space="preserve">              </w:t>
      </w:r>
    </w:p>
    <w:p w:rsidR="005934F5" w:rsidRPr="005934F5" w:rsidRDefault="005934F5" w:rsidP="005934F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34F5">
        <w:rPr>
          <w:rFonts w:ascii="Bahnschrift Light SemiCondensed" w:hAnsi="Bahnschrift Light SemiCondensed"/>
          <w:b/>
        </w:rPr>
        <w:tab/>
      </w:r>
      <w:r w:rsidRPr="005934F5">
        <w:rPr>
          <w:rFonts w:ascii="Times New Roman" w:hAnsi="Times New Roman" w:cs="Times New Roman"/>
        </w:rPr>
        <w:t xml:space="preserve">5. Выборочная проверка Федерального закона №223-ФЗ. </w:t>
      </w:r>
    </w:p>
    <w:p w:rsidR="00154376" w:rsidRPr="005934F5" w:rsidRDefault="00154376" w:rsidP="00154376">
      <w:pPr>
        <w:ind w:left="426"/>
        <w:jc w:val="both"/>
        <w:rPr>
          <w:rFonts w:ascii="Times New Roman" w:hAnsi="Times New Roman" w:cs="Times New Roman"/>
        </w:rPr>
      </w:pPr>
      <w:r w:rsidRPr="005934F5">
        <w:t xml:space="preserve"> </w:t>
      </w:r>
      <w:r w:rsidRPr="005934F5">
        <w:rPr>
          <w:rFonts w:ascii="Times New Roman" w:hAnsi="Times New Roman" w:cs="Times New Roman"/>
        </w:rPr>
        <w:t xml:space="preserve">Выборочной проверкой муниципальных контрактов были выявлены недочеты. В результате чего   исполнителям муниципальной программы были сделаны замечания.                     </w:t>
      </w:r>
    </w:p>
    <w:p w:rsidR="00981381" w:rsidRPr="005934F5" w:rsidRDefault="00981381" w:rsidP="002D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1027" w:rsidRPr="005934F5" w:rsidRDefault="002D1027" w:rsidP="002D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34F5">
        <w:rPr>
          <w:rFonts w:ascii="Times New Roman" w:eastAsia="Times New Roman" w:hAnsi="Times New Roman" w:cs="Times New Roman"/>
          <w:lang w:eastAsia="ru-RU"/>
        </w:rPr>
        <w:t>Информация о результатах проверки направлена Главе городского округа Троицк в г.Москве.</w:t>
      </w:r>
    </w:p>
    <w:p w:rsidR="002B3FFB" w:rsidRPr="005934F5" w:rsidRDefault="002B3FFB" w:rsidP="00FF2A4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5934F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="00FF2A43" w:rsidRPr="005934F5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0E2F02" w:rsidRPr="005934F5" w:rsidRDefault="000E2F02" w:rsidP="003B5A1B">
      <w:pPr>
        <w:ind w:left="284"/>
      </w:pPr>
    </w:p>
    <w:sectPr w:rsidR="000E2F02" w:rsidRPr="005934F5" w:rsidSect="00EF029E">
      <w:pgSz w:w="11907" w:h="16840" w:code="9"/>
      <w:pgMar w:top="1134" w:right="70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DF" w:rsidRDefault="005576DF" w:rsidP="00166BF8">
      <w:pPr>
        <w:spacing w:after="0" w:line="240" w:lineRule="auto"/>
      </w:pPr>
      <w:r>
        <w:separator/>
      </w:r>
    </w:p>
  </w:endnote>
  <w:endnote w:type="continuationSeparator" w:id="0">
    <w:p w:rsidR="005576DF" w:rsidRDefault="005576DF" w:rsidP="0016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DF" w:rsidRDefault="005576DF" w:rsidP="00166BF8">
      <w:pPr>
        <w:spacing w:after="0" w:line="240" w:lineRule="auto"/>
      </w:pPr>
      <w:r>
        <w:separator/>
      </w:r>
    </w:p>
  </w:footnote>
  <w:footnote w:type="continuationSeparator" w:id="0">
    <w:p w:rsidR="005576DF" w:rsidRDefault="005576DF" w:rsidP="0016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2D"/>
    <w:multiLevelType w:val="multilevel"/>
    <w:tmpl w:val="84563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" w15:restartNumberingAfterBreak="0">
    <w:nsid w:val="05345864"/>
    <w:multiLevelType w:val="hybridMultilevel"/>
    <w:tmpl w:val="941699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F63CBD"/>
    <w:multiLevelType w:val="multilevel"/>
    <w:tmpl w:val="5F4C5B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" w15:restartNumberingAfterBreak="0">
    <w:nsid w:val="0B0A3790"/>
    <w:multiLevelType w:val="hybridMultilevel"/>
    <w:tmpl w:val="AF1AE39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42067A"/>
    <w:multiLevelType w:val="hybridMultilevel"/>
    <w:tmpl w:val="6A162EA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BAB4BF8"/>
    <w:multiLevelType w:val="hybridMultilevel"/>
    <w:tmpl w:val="1F5ED07E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0EE33F3A"/>
    <w:multiLevelType w:val="hybridMultilevel"/>
    <w:tmpl w:val="CDEC7B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94F04"/>
    <w:multiLevelType w:val="hybridMultilevel"/>
    <w:tmpl w:val="147A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E0BF6"/>
    <w:multiLevelType w:val="multilevel"/>
    <w:tmpl w:val="ACB8B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1563465"/>
    <w:multiLevelType w:val="multilevel"/>
    <w:tmpl w:val="A47CC9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  <w:rPr>
        <w:rFonts w:hint="default"/>
      </w:rPr>
    </w:lvl>
  </w:abstractNum>
  <w:abstractNum w:abstractNumId="10" w15:restartNumberingAfterBreak="0">
    <w:nsid w:val="16630376"/>
    <w:multiLevelType w:val="hybridMultilevel"/>
    <w:tmpl w:val="EF7286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9F6B6E"/>
    <w:multiLevelType w:val="hybridMultilevel"/>
    <w:tmpl w:val="A40AA14C"/>
    <w:lvl w:ilvl="0" w:tplc="4E20B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41468"/>
    <w:multiLevelType w:val="hybridMultilevel"/>
    <w:tmpl w:val="2398F6B4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0E82B6B"/>
    <w:multiLevelType w:val="hybridMultilevel"/>
    <w:tmpl w:val="B014865E"/>
    <w:lvl w:ilvl="0" w:tplc="C456A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601EC"/>
    <w:multiLevelType w:val="hybridMultilevel"/>
    <w:tmpl w:val="7CEA8768"/>
    <w:lvl w:ilvl="0" w:tplc="0419000B">
      <w:numFmt w:val="bullet"/>
      <w:lvlText w:val="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711D07"/>
    <w:multiLevelType w:val="hybridMultilevel"/>
    <w:tmpl w:val="1786B640"/>
    <w:lvl w:ilvl="0" w:tplc="541C2E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C2CBF"/>
    <w:multiLevelType w:val="hybridMultilevel"/>
    <w:tmpl w:val="82EC2124"/>
    <w:lvl w:ilvl="0" w:tplc="77661464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9A2761"/>
    <w:multiLevelType w:val="hybridMultilevel"/>
    <w:tmpl w:val="5E5A1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F431C"/>
    <w:multiLevelType w:val="hybridMultilevel"/>
    <w:tmpl w:val="40AEC9F6"/>
    <w:lvl w:ilvl="0" w:tplc="977CF6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C2368C2"/>
    <w:multiLevelType w:val="hybridMultilevel"/>
    <w:tmpl w:val="6F6E292E"/>
    <w:lvl w:ilvl="0" w:tplc="15BC1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87B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4CF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451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258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C24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E2B3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AEB0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2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DE019AA"/>
    <w:multiLevelType w:val="hybridMultilevel"/>
    <w:tmpl w:val="4CDAD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FB2BF0"/>
    <w:multiLevelType w:val="hybridMultilevel"/>
    <w:tmpl w:val="96B2B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0345A"/>
    <w:multiLevelType w:val="multilevel"/>
    <w:tmpl w:val="D4D69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3" w15:restartNumberingAfterBreak="0">
    <w:nsid w:val="371553C4"/>
    <w:multiLevelType w:val="hybridMultilevel"/>
    <w:tmpl w:val="34B20CA6"/>
    <w:lvl w:ilvl="0" w:tplc="A6325BFE">
      <w:start w:val="1"/>
      <w:numFmt w:val="decimal"/>
      <w:lvlText w:val="%1."/>
      <w:lvlJc w:val="left"/>
      <w:pPr>
        <w:ind w:left="177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30D10FE"/>
    <w:multiLevelType w:val="hybridMultilevel"/>
    <w:tmpl w:val="19AC5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82C75"/>
    <w:multiLevelType w:val="hybridMultilevel"/>
    <w:tmpl w:val="BE5EC4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3C64D51"/>
    <w:multiLevelType w:val="hybridMultilevel"/>
    <w:tmpl w:val="DA6AB0F4"/>
    <w:lvl w:ilvl="0" w:tplc="330492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282F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E808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AEF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3896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26E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CCC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A04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6FC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65D1616"/>
    <w:multiLevelType w:val="hybridMultilevel"/>
    <w:tmpl w:val="A1D851C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D2B1FF2"/>
    <w:multiLevelType w:val="multilevel"/>
    <w:tmpl w:val="49325E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4DF73D0E"/>
    <w:multiLevelType w:val="multilevel"/>
    <w:tmpl w:val="A47CC9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  <w:rPr>
        <w:rFonts w:hint="default"/>
      </w:rPr>
    </w:lvl>
  </w:abstractNum>
  <w:abstractNum w:abstractNumId="30" w15:restartNumberingAfterBreak="0">
    <w:nsid w:val="54A22597"/>
    <w:multiLevelType w:val="hybridMultilevel"/>
    <w:tmpl w:val="BE84526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9EB51A9"/>
    <w:multiLevelType w:val="hybridMultilevel"/>
    <w:tmpl w:val="26A4DFB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2" w15:restartNumberingAfterBreak="0">
    <w:nsid w:val="60AA369F"/>
    <w:multiLevelType w:val="hybridMultilevel"/>
    <w:tmpl w:val="3BD2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2155C"/>
    <w:multiLevelType w:val="hybridMultilevel"/>
    <w:tmpl w:val="40AEC9F6"/>
    <w:lvl w:ilvl="0" w:tplc="977CF6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C0F54AE"/>
    <w:multiLevelType w:val="hybridMultilevel"/>
    <w:tmpl w:val="19F41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7B1D97"/>
    <w:multiLevelType w:val="hybridMultilevel"/>
    <w:tmpl w:val="6944B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D2787"/>
    <w:multiLevelType w:val="hybridMultilevel"/>
    <w:tmpl w:val="3D7AE382"/>
    <w:lvl w:ilvl="0" w:tplc="DDB2A2A6">
      <w:start w:val="12"/>
      <w:numFmt w:val="decimal"/>
      <w:lvlText w:val="%1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0"/>
  </w:num>
  <w:num w:numId="5">
    <w:abstractNumId w:val="23"/>
  </w:num>
  <w:num w:numId="6">
    <w:abstractNumId w:val="28"/>
  </w:num>
  <w:num w:numId="7">
    <w:abstractNumId w:val="15"/>
  </w:num>
  <w:num w:numId="8">
    <w:abstractNumId w:val="31"/>
  </w:num>
  <w:num w:numId="9">
    <w:abstractNumId w:val="1"/>
  </w:num>
  <w:num w:numId="10">
    <w:abstractNumId w:val="5"/>
  </w:num>
  <w:num w:numId="11">
    <w:abstractNumId w:val="20"/>
  </w:num>
  <w:num w:numId="12">
    <w:abstractNumId w:val="11"/>
  </w:num>
  <w:num w:numId="13">
    <w:abstractNumId w:val="19"/>
  </w:num>
  <w:num w:numId="14">
    <w:abstractNumId w:val="26"/>
  </w:num>
  <w:num w:numId="15">
    <w:abstractNumId w:val="36"/>
  </w:num>
  <w:num w:numId="16">
    <w:abstractNumId w:val="25"/>
  </w:num>
  <w:num w:numId="17">
    <w:abstractNumId w:val="21"/>
  </w:num>
  <w:num w:numId="18">
    <w:abstractNumId w:val="12"/>
  </w:num>
  <w:num w:numId="19">
    <w:abstractNumId w:val="6"/>
  </w:num>
  <w:num w:numId="20">
    <w:abstractNumId w:val="24"/>
  </w:num>
  <w:num w:numId="21">
    <w:abstractNumId w:val="35"/>
  </w:num>
  <w:num w:numId="22">
    <w:abstractNumId w:val="18"/>
  </w:num>
  <w:num w:numId="23">
    <w:abstractNumId w:val="16"/>
  </w:num>
  <w:num w:numId="24">
    <w:abstractNumId w:val="17"/>
  </w:num>
  <w:num w:numId="25">
    <w:abstractNumId w:val="29"/>
  </w:num>
  <w:num w:numId="26">
    <w:abstractNumId w:val="14"/>
  </w:num>
  <w:num w:numId="27">
    <w:abstractNumId w:val="30"/>
  </w:num>
  <w:num w:numId="28">
    <w:abstractNumId w:val="34"/>
  </w:num>
  <w:num w:numId="29">
    <w:abstractNumId w:val="4"/>
  </w:num>
  <w:num w:numId="30">
    <w:abstractNumId w:val="10"/>
  </w:num>
  <w:num w:numId="31">
    <w:abstractNumId w:val="32"/>
  </w:num>
  <w:num w:numId="32">
    <w:abstractNumId w:val="13"/>
  </w:num>
  <w:num w:numId="33">
    <w:abstractNumId w:val="8"/>
  </w:num>
  <w:num w:numId="34">
    <w:abstractNumId w:val="27"/>
  </w:num>
  <w:num w:numId="35">
    <w:abstractNumId w:val="7"/>
  </w:num>
  <w:num w:numId="36">
    <w:abstractNumId w:val="33"/>
  </w:num>
  <w:num w:numId="37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5F"/>
    <w:rsid w:val="00000B5F"/>
    <w:rsid w:val="000079EE"/>
    <w:rsid w:val="000158EF"/>
    <w:rsid w:val="00040EEE"/>
    <w:rsid w:val="00043CE8"/>
    <w:rsid w:val="00053565"/>
    <w:rsid w:val="00055BC2"/>
    <w:rsid w:val="00055D0D"/>
    <w:rsid w:val="0005693C"/>
    <w:rsid w:val="00060330"/>
    <w:rsid w:val="00064E63"/>
    <w:rsid w:val="0006772B"/>
    <w:rsid w:val="00075B94"/>
    <w:rsid w:val="00077159"/>
    <w:rsid w:val="00077C4E"/>
    <w:rsid w:val="00087B5B"/>
    <w:rsid w:val="000A185D"/>
    <w:rsid w:val="000B3AB5"/>
    <w:rsid w:val="000B7608"/>
    <w:rsid w:val="000D6056"/>
    <w:rsid w:val="000D697C"/>
    <w:rsid w:val="000E198B"/>
    <w:rsid w:val="000E2F02"/>
    <w:rsid w:val="000E569B"/>
    <w:rsid w:val="000E58A0"/>
    <w:rsid w:val="000F034C"/>
    <w:rsid w:val="000F2204"/>
    <w:rsid w:val="000F312B"/>
    <w:rsid w:val="000F514E"/>
    <w:rsid w:val="000F7690"/>
    <w:rsid w:val="000F7F20"/>
    <w:rsid w:val="001009FA"/>
    <w:rsid w:val="001010A3"/>
    <w:rsid w:val="00101187"/>
    <w:rsid w:val="00101A55"/>
    <w:rsid w:val="00103ECB"/>
    <w:rsid w:val="00105154"/>
    <w:rsid w:val="00106272"/>
    <w:rsid w:val="00110754"/>
    <w:rsid w:val="00111B26"/>
    <w:rsid w:val="00112BEF"/>
    <w:rsid w:val="00121B85"/>
    <w:rsid w:val="00136693"/>
    <w:rsid w:val="00141D67"/>
    <w:rsid w:val="00154376"/>
    <w:rsid w:val="00155501"/>
    <w:rsid w:val="00157D7B"/>
    <w:rsid w:val="00160B4D"/>
    <w:rsid w:val="00161325"/>
    <w:rsid w:val="00161683"/>
    <w:rsid w:val="001643B1"/>
    <w:rsid w:val="00166BF8"/>
    <w:rsid w:val="00171B09"/>
    <w:rsid w:val="00174D77"/>
    <w:rsid w:val="00175F37"/>
    <w:rsid w:val="001806BC"/>
    <w:rsid w:val="001855CA"/>
    <w:rsid w:val="00187797"/>
    <w:rsid w:val="001877D6"/>
    <w:rsid w:val="00190900"/>
    <w:rsid w:val="001970BE"/>
    <w:rsid w:val="001A6CE8"/>
    <w:rsid w:val="001B1C2D"/>
    <w:rsid w:val="001B1DD2"/>
    <w:rsid w:val="001B5B23"/>
    <w:rsid w:val="001B5CEB"/>
    <w:rsid w:val="001C7B9F"/>
    <w:rsid w:val="001D6256"/>
    <w:rsid w:val="001E0B2F"/>
    <w:rsid w:val="001E3121"/>
    <w:rsid w:val="001E416A"/>
    <w:rsid w:val="001E521B"/>
    <w:rsid w:val="001E6669"/>
    <w:rsid w:val="001F4592"/>
    <w:rsid w:val="001F4F7F"/>
    <w:rsid w:val="001F503C"/>
    <w:rsid w:val="001F7CC6"/>
    <w:rsid w:val="00201A3C"/>
    <w:rsid w:val="00211AD5"/>
    <w:rsid w:val="00215B1C"/>
    <w:rsid w:val="00215C79"/>
    <w:rsid w:val="00215FD7"/>
    <w:rsid w:val="00220507"/>
    <w:rsid w:val="00225F1F"/>
    <w:rsid w:val="00230768"/>
    <w:rsid w:val="00242163"/>
    <w:rsid w:val="00244C97"/>
    <w:rsid w:val="0025634C"/>
    <w:rsid w:val="00262037"/>
    <w:rsid w:val="0026451F"/>
    <w:rsid w:val="00264D36"/>
    <w:rsid w:val="0027098C"/>
    <w:rsid w:val="00271EB4"/>
    <w:rsid w:val="002747F6"/>
    <w:rsid w:val="00280881"/>
    <w:rsid w:val="002827E0"/>
    <w:rsid w:val="002873C8"/>
    <w:rsid w:val="0029024E"/>
    <w:rsid w:val="00291960"/>
    <w:rsid w:val="002953B0"/>
    <w:rsid w:val="002A4529"/>
    <w:rsid w:val="002B3FFB"/>
    <w:rsid w:val="002B7763"/>
    <w:rsid w:val="002C1527"/>
    <w:rsid w:val="002C7D6D"/>
    <w:rsid w:val="002D0B4A"/>
    <w:rsid w:val="002D1027"/>
    <w:rsid w:val="002D18D5"/>
    <w:rsid w:val="002D2501"/>
    <w:rsid w:val="002D5967"/>
    <w:rsid w:val="002E6F3D"/>
    <w:rsid w:val="002F1C79"/>
    <w:rsid w:val="002F2DDF"/>
    <w:rsid w:val="002F7DC4"/>
    <w:rsid w:val="00302022"/>
    <w:rsid w:val="00315085"/>
    <w:rsid w:val="00316499"/>
    <w:rsid w:val="003237C4"/>
    <w:rsid w:val="00326F2B"/>
    <w:rsid w:val="003271BF"/>
    <w:rsid w:val="00330FB9"/>
    <w:rsid w:val="00331455"/>
    <w:rsid w:val="0033451E"/>
    <w:rsid w:val="00343B5B"/>
    <w:rsid w:val="00346207"/>
    <w:rsid w:val="00347596"/>
    <w:rsid w:val="00347E74"/>
    <w:rsid w:val="00350885"/>
    <w:rsid w:val="003530FE"/>
    <w:rsid w:val="00370065"/>
    <w:rsid w:val="003725F8"/>
    <w:rsid w:val="003740BE"/>
    <w:rsid w:val="00377D4A"/>
    <w:rsid w:val="00384195"/>
    <w:rsid w:val="003852A8"/>
    <w:rsid w:val="00387CA6"/>
    <w:rsid w:val="00390FA5"/>
    <w:rsid w:val="003918EA"/>
    <w:rsid w:val="00392FE4"/>
    <w:rsid w:val="00397DEC"/>
    <w:rsid w:val="003A2D79"/>
    <w:rsid w:val="003A5D85"/>
    <w:rsid w:val="003A7EAD"/>
    <w:rsid w:val="003B03B6"/>
    <w:rsid w:val="003B1897"/>
    <w:rsid w:val="003B264F"/>
    <w:rsid w:val="003B5A1B"/>
    <w:rsid w:val="003C074E"/>
    <w:rsid w:val="003C2CF7"/>
    <w:rsid w:val="003D0E5A"/>
    <w:rsid w:val="003D2643"/>
    <w:rsid w:val="003D446D"/>
    <w:rsid w:val="003D55BF"/>
    <w:rsid w:val="003D61B0"/>
    <w:rsid w:val="003D72EA"/>
    <w:rsid w:val="003E00D7"/>
    <w:rsid w:val="003E409E"/>
    <w:rsid w:val="003E7D0D"/>
    <w:rsid w:val="003F5DF9"/>
    <w:rsid w:val="003F7B42"/>
    <w:rsid w:val="00412DA4"/>
    <w:rsid w:val="00420E58"/>
    <w:rsid w:val="004441B8"/>
    <w:rsid w:val="00455C59"/>
    <w:rsid w:val="004576A7"/>
    <w:rsid w:val="00457AF5"/>
    <w:rsid w:val="00463DBB"/>
    <w:rsid w:val="00463E06"/>
    <w:rsid w:val="004760F9"/>
    <w:rsid w:val="00481534"/>
    <w:rsid w:val="00492D16"/>
    <w:rsid w:val="00494052"/>
    <w:rsid w:val="004A0950"/>
    <w:rsid w:val="004A0D6D"/>
    <w:rsid w:val="004A21E0"/>
    <w:rsid w:val="004A2853"/>
    <w:rsid w:val="004B6C38"/>
    <w:rsid w:val="004C193A"/>
    <w:rsid w:val="004C7F76"/>
    <w:rsid w:val="004D2EDC"/>
    <w:rsid w:val="004D2F7F"/>
    <w:rsid w:val="004E3100"/>
    <w:rsid w:val="004E41EF"/>
    <w:rsid w:val="004E4A38"/>
    <w:rsid w:val="004E5495"/>
    <w:rsid w:val="004F5A98"/>
    <w:rsid w:val="00503A53"/>
    <w:rsid w:val="0050522B"/>
    <w:rsid w:val="00506964"/>
    <w:rsid w:val="00513B83"/>
    <w:rsid w:val="005151AE"/>
    <w:rsid w:val="00515EDB"/>
    <w:rsid w:val="00523156"/>
    <w:rsid w:val="005431D5"/>
    <w:rsid w:val="00544697"/>
    <w:rsid w:val="005524A4"/>
    <w:rsid w:val="00552F1E"/>
    <w:rsid w:val="00555287"/>
    <w:rsid w:val="005576DF"/>
    <w:rsid w:val="005608B4"/>
    <w:rsid w:val="0056367F"/>
    <w:rsid w:val="00566A7F"/>
    <w:rsid w:val="00573623"/>
    <w:rsid w:val="00574C6F"/>
    <w:rsid w:val="00584615"/>
    <w:rsid w:val="00592970"/>
    <w:rsid w:val="005934F5"/>
    <w:rsid w:val="005A22DE"/>
    <w:rsid w:val="005A4FAC"/>
    <w:rsid w:val="005C29F8"/>
    <w:rsid w:val="005C550B"/>
    <w:rsid w:val="005C69A1"/>
    <w:rsid w:val="005D082F"/>
    <w:rsid w:val="005D08B5"/>
    <w:rsid w:val="005D3522"/>
    <w:rsid w:val="005D4DA1"/>
    <w:rsid w:val="005D6C7E"/>
    <w:rsid w:val="005D752C"/>
    <w:rsid w:val="005E3060"/>
    <w:rsid w:val="005F7DC8"/>
    <w:rsid w:val="00600318"/>
    <w:rsid w:val="00600B84"/>
    <w:rsid w:val="006140C2"/>
    <w:rsid w:val="0061424F"/>
    <w:rsid w:val="00615426"/>
    <w:rsid w:val="006155D8"/>
    <w:rsid w:val="00620045"/>
    <w:rsid w:val="006319B0"/>
    <w:rsid w:val="006347A0"/>
    <w:rsid w:val="006356B2"/>
    <w:rsid w:val="006356D9"/>
    <w:rsid w:val="00640128"/>
    <w:rsid w:val="00640442"/>
    <w:rsid w:val="00646FAE"/>
    <w:rsid w:val="00656AED"/>
    <w:rsid w:val="0066168F"/>
    <w:rsid w:val="00672445"/>
    <w:rsid w:val="0067259F"/>
    <w:rsid w:val="0067292C"/>
    <w:rsid w:val="00673CB9"/>
    <w:rsid w:val="0068475A"/>
    <w:rsid w:val="00684B5C"/>
    <w:rsid w:val="006A5359"/>
    <w:rsid w:val="006A58AE"/>
    <w:rsid w:val="006B0E64"/>
    <w:rsid w:val="006B6C7A"/>
    <w:rsid w:val="006C00FC"/>
    <w:rsid w:val="006C1D90"/>
    <w:rsid w:val="006C40C0"/>
    <w:rsid w:val="006C4755"/>
    <w:rsid w:val="006C4ADC"/>
    <w:rsid w:val="006D148A"/>
    <w:rsid w:val="006D4FFC"/>
    <w:rsid w:val="006E0C6A"/>
    <w:rsid w:val="006E3EB8"/>
    <w:rsid w:val="006E52E5"/>
    <w:rsid w:val="006F5AD2"/>
    <w:rsid w:val="0070099A"/>
    <w:rsid w:val="00705993"/>
    <w:rsid w:val="00707BDF"/>
    <w:rsid w:val="0071277D"/>
    <w:rsid w:val="00715417"/>
    <w:rsid w:val="0072274F"/>
    <w:rsid w:val="00731383"/>
    <w:rsid w:val="0073140C"/>
    <w:rsid w:val="0073304A"/>
    <w:rsid w:val="00737711"/>
    <w:rsid w:val="00740860"/>
    <w:rsid w:val="0074777C"/>
    <w:rsid w:val="00760B0E"/>
    <w:rsid w:val="00760EFA"/>
    <w:rsid w:val="00770975"/>
    <w:rsid w:val="00775351"/>
    <w:rsid w:val="007771CA"/>
    <w:rsid w:val="00782542"/>
    <w:rsid w:val="0078425F"/>
    <w:rsid w:val="00785066"/>
    <w:rsid w:val="00794F4E"/>
    <w:rsid w:val="00797634"/>
    <w:rsid w:val="007A4AEE"/>
    <w:rsid w:val="007B044B"/>
    <w:rsid w:val="007B2900"/>
    <w:rsid w:val="007B4581"/>
    <w:rsid w:val="007B7B96"/>
    <w:rsid w:val="007C33EE"/>
    <w:rsid w:val="007C4785"/>
    <w:rsid w:val="007D2E15"/>
    <w:rsid w:val="007D4312"/>
    <w:rsid w:val="007E1AF6"/>
    <w:rsid w:val="007E4671"/>
    <w:rsid w:val="007F6A84"/>
    <w:rsid w:val="0080018E"/>
    <w:rsid w:val="00810DA8"/>
    <w:rsid w:val="00812904"/>
    <w:rsid w:val="008155D0"/>
    <w:rsid w:val="00820E6A"/>
    <w:rsid w:val="008211DE"/>
    <w:rsid w:val="00821588"/>
    <w:rsid w:val="0084193E"/>
    <w:rsid w:val="008459EC"/>
    <w:rsid w:val="00847277"/>
    <w:rsid w:val="0084790E"/>
    <w:rsid w:val="00851799"/>
    <w:rsid w:val="00852341"/>
    <w:rsid w:val="00852623"/>
    <w:rsid w:val="00853CE4"/>
    <w:rsid w:val="00860F8E"/>
    <w:rsid w:val="00861CEF"/>
    <w:rsid w:val="0086267F"/>
    <w:rsid w:val="00864EF6"/>
    <w:rsid w:val="0086587A"/>
    <w:rsid w:val="00867B1F"/>
    <w:rsid w:val="00870654"/>
    <w:rsid w:val="00872FDC"/>
    <w:rsid w:val="00886783"/>
    <w:rsid w:val="008939D7"/>
    <w:rsid w:val="0089648D"/>
    <w:rsid w:val="00897EC8"/>
    <w:rsid w:val="008A1BB0"/>
    <w:rsid w:val="008A2CFF"/>
    <w:rsid w:val="008B022A"/>
    <w:rsid w:val="008B5C54"/>
    <w:rsid w:val="008B7344"/>
    <w:rsid w:val="008C0191"/>
    <w:rsid w:val="008C359D"/>
    <w:rsid w:val="008C47E4"/>
    <w:rsid w:val="008C4E3B"/>
    <w:rsid w:val="008D2EAC"/>
    <w:rsid w:val="008D4364"/>
    <w:rsid w:val="008E4E7A"/>
    <w:rsid w:val="008E612D"/>
    <w:rsid w:val="008E749E"/>
    <w:rsid w:val="008F500A"/>
    <w:rsid w:val="00911696"/>
    <w:rsid w:val="00912B56"/>
    <w:rsid w:val="00915957"/>
    <w:rsid w:val="00916EFC"/>
    <w:rsid w:val="00917D98"/>
    <w:rsid w:val="00920036"/>
    <w:rsid w:val="00922FE4"/>
    <w:rsid w:val="00925BEC"/>
    <w:rsid w:val="0093416C"/>
    <w:rsid w:val="00934508"/>
    <w:rsid w:val="009345A2"/>
    <w:rsid w:val="009349B8"/>
    <w:rsid w:val="00937AA2"/>
    <w:rsid w:val="009404D1"/>
    <w:rsid w:val="00941B04"/>
    <w:rsid w:val="0094288B"/>
    <w:rsid w:val="00942B05"/>
    <w:rsid w:val="0095089C"/>
    <w:rsid w:val="0095323E"/>
    <w:rsid w:val="00955186"/>
    <w:rsid w:val="00957F4F"/>
    <w:rsid w:val="00973E73"/>
    <w:rsid w:val="00981381"/>
    <w:rsid w:val="0098638F"/>
    <w:rsid w:val="00987564"/>
    <w:rsid w:val="00987D68"/>
    <w:rsid w:val="009910DF"/>
    <w:rsid w:val="00996D81"/>
    <w:rsid w:val="00996DCE"/>
    <w:rsid w:val="009A1A3C"/>
    <w:rsid w:val="009A4488"/>
    <w:rsid w:val="009A48A8"/>
    <w:rsid w:val="009B2D5C"/>
    <w:rsid w:val="009B3A6D"/>
    <w:rsid w:val="009B6696"/>
    <w:rsid w:val="009B6934"/>
    <w:rsid w:val="009B6FC6"/>
    <w:rsid w:val="009C1BB6"/>
    <w:rsid w:val="009C5275"/>
    <w:rsid w:val="009C6634"/>
    <w:rsid w:val="009D0E90"/>
    <w:rsid w:val="009D49C9"/>
    <w:rsid w:val="009E3AC5"/>
    <w:rsid w:val="009F1C35"/>
    <w:rsid w:val="009F4531"/>
    <w:rsid w:val="00A00591"/>
    <w:rsid w:val="00A1261A"/>
    <w:rsid w:val="00A14E46"/>
    <w:rsid w:val="00A174FB"/>
    <w:rsid w:val="00A34849"/>
    <w:rsid w:val="00A35859"/>
    <w:rsid w:val="00A3747E"/>
    <w:rsid w:val="00A422AD"/>
    <w:rsid w:val="00A4674D"/>
    <w:rsid w:val="00A51EAA"/>
    <w:rsid w:val="00A51F90"/>
    <w:rsid w:val="00A530B9"/>
    <w:rsid w:val="00A546BC"/>
    <w:rsid w:val="00A67DEA"/>
    <w:rsid w:val="00A74F9F"/>
    <w:rsid w:val="00A83E9F"/>
    <w:rsid w:val="00A858C5"/>
    <w:rsid w:val="00A86B22"/>
    <w:rsid w:val="00A9075D"/>
    <w:rsid w:val="00A92F07"/>
    <w:rsid w:val="00A95DA7"/>
    <w:rsid w:val="00AA296A"/>
    <w:rsid w:val="00AA2BDA"/>
    <w:rsid w:val="00AB12D9"/>
    <w:rsid w:val="00AC19A2"/>
    <w:rsid w:val="00AC2A6A"/>
    <w:rsid w:val="00AC353C"/>
    <w:rsid w:val="00AC6CD1"/>
    <w:rsid w:val="00AD2BBF"/>
    <w:rsid w:val="00AE35B1"/>
    <w:rsid w:val="00AE5772"/>
    <w:rsid w:val="00AE6A47"/>
    <w:rsid w:val="00AF724F"/>
    <w:rsid w:val="00AF7EDB"/>
    <w:rsid w:val="00B034E4"/>
    <w:rsid w:val="00B04FFE"/>
    <w:rsid w:val="00B05176"/>
    <w:rsid w:val="00B13D74"/>
    <w:rsid w:val="00B20024"/>
    <w:rsid w:val="00B2035B"/>
    <w:rsid w:val="00B20E6D"/>
    <w:rsid w:val="00B3209E"/>
    <w:rsid w:val="00B4144F"/>
    <w:rsid w:val="00B461BC"/>
    <w:rsid w:val="00B51830"/>
    <w:rsid w:val="00B531AA"/>
    <w:rsid w:val="00B55476"/>
    <w:rsid w:val="00B571D1"/>
    <w:rsid w:val="00B57B11"/>
    <w:rsid w:val="00B95628"/>
    <w:rsid w:val="00B95C96"/>
    <w:rsid w:val="00BA0084"/>
    <w:rsid w:val="00BA326E"/>
    <w:rsid w:val="00BB1D8A"/>
    <w:rsid w:val="00BB433D"/>
    <w:rsid w:val="00BC14F9"/>
    <w:rsid w:val="00BC1C90"/>
    <w:rsid w:val="00BC4624"/>
    <w:rsid w:val="00BE0FA4"/>
    <w:rsid w:val="00BE25A4"/>
    <w:rsid w:val="00BE75B3"/>
    <w:rsid w:val="00BF4EF0"/>
    <w:rsid w:val="00BF6F46"/>
    <w:rsid w:val="00C03855"/>
    <w:rsid w:val="00C03BD9"/>
    <w:rsid w:val="00C04324"/>
    <w:rsid w:val="00C14E0A"/>
    <w:rsid w:val="00C1798D"/>
    <w:rsid w:val="00C21E25"/>
    <w:rsid w:val="00C265C8"/>
    <w:rsid w:val="00C26FFD"/>
    <w:rsid w:val="00C340A6"/>
    <w:rsid w:val="00C472C0"/>
    <w:rsid w:val="00C528FF"/>
    <w:rsid w:val="00C52F18"/>
    <w:rsid w:val="00C548AE"/>
    <w:rsid w:val="00C57C79"/>
    <w:rsid w:val="00C62EA2"/>
    <w:rsid w:val="00C6345D"/>
    <w:rsid w:val="00C73916"/>
    <w:rsid w:val="00C73E84"/>
    <w:rsid w:val="00C87054"/>
    <w:rsid w:val="00CA0ACE"/>
    <w:rsid w:val="00CA2575"/>
    <w:rsid w:val="00CA7F52"/>
    <w:rsid w:val="00CB3AC6"/>
    <w:rsid w:val="00CB642A"/>
    <w:rsid w:val="00CB7445"/>
    <w:rsid w:val="00CC6482"/>
    <w:rsid w:val="00CD3DFC"/>
    <w:rsid w:val="00CF4508"/>
    <w:rsid w:val="00CF4E41"/>
    <w:rsid w:val="00CF6081"/>
    <w:rsid w:val="00CF6577"/>
    <w:rsid w:val="00D046A9"/>
    <w:rsid w:val="00D051C5"/>
    <w:rsid w:val="00D10883"/>
    <w:rsid w:val="00D11113"/>
    <w:rsid w:val="00D11335"/>
    <w:rsid w:val="00D11A26"/>
    <w:rsid w:val="00D17B62"/>
    <w:rsid w:val="00D21081"/>
    <w:rsid w:val="00D229FB"/>
    <w:rsid w:val="00D263ED"/>
    <w:rsid w:val="00D36CB5"/>
    <w:rsid w:val="00D37E58"/>
    <w:rsid w:val="00D37FEA"/>
    <w:rsid w:val="00D513FE"/>
    <w:rsid w:val="00D57880"/>
    <w:rsid w:val="00D66FC0"/>
    <w:rsid w:val="00D71B5B"/>
    <w:rsid w:val="00D72E68"/>
    <w:rsid w:val="00D76069"/>
    <w:rsid w:val="00D77515"/>
    <w:rsid w:val="00D77560"/>
    <w:rsid w:val="00D809B5"/>
    <w:rsid w:val="00D81110"/>
    <w:rsid w:val="00D85D92"/>
    <w:rsid w:val="00DA1875"/>
    <w:rsid w:val="00DA2D47"/>
    <w:rsid w:val="00DA54ED"/>
    <w:rsid w:val="00DB2DDB"/>
    <w:rsid w:val="00DB5761"/>
    <w:rsid w:val="00DB5E3E"/>
    <w:rsid w:val="00DC252C"/>
    <w:rsid w:val="00DC44BB"/>
    <w:rsid w:val="00DC67DA"/>
    <w:rsid w:val="00DD5A93"/>
    <w:rsid w:val="00DE34FE"/>
    <w:rsid w:val="00DE535F"/>
    <w:rsid w:val="00DE650D"/>
    <w:rsid w:val="00DF07F6"/>
    <w:rsid w:val="00E06851"/>
    <w:rsid w:val="00E22541"/>
    <w:rsid w:val="00E307EF"/>
    <w:rsid w:val="00E30C19"/>
    <w:rsid w:val="00E31D8A"/>
    <w:rsid w:val="00E42704"/>
    <w:rsid w:val="00E429EB"/>
    <w:rsid w:val="00E439C5"/>
    <w:rsid w:val="00E507B6"/>
    <w:rsid w:val="00E5267A"/>
    <w:rsid w:val="00E63295"/>
    <w:rsid w:val="00E661D0"/>
    <w:rsid w:val="00E73E16"/>
    <w:rsid w:val="00E760BF"/>
    <w:rsid w:val="00E766C8"/>
    <w:rsid w:val="00E77216"/>
    <w:rsid w:val="00E77C90"/>
    <w:rsid w:val="00E846A0"/>
    <w:rsid w:val="00E84912"/>
    <w:rsid w:val="00E915E8"/>
    <w:rsid w:val="00E95432"/>
    <w:rsid w:val="00EB360A"/>
    <w:rsid w:val="00EC1E94"/>
    <w:rsid w:val="00EC3F93"/>
    <w:rsid w:val="00EC7975"/>
    <w:rsid w:val="00ED2314"/>
    <w:rsid w:val="00ED563D"/>
    <w:rsid w:val="00EF029E"/>
    <w:rsid w:val="00EF115B"/>
    <w:rsid w:val="00EF4847"/>
    <w:rsid w:val="00F014E0"/>
    <w:rsid w:val="00F079CA"/>
    <w:rsid w:val="00F1296E"/>
    <w:rsid w:val="00F22693"/>
    <w:rsid w:val="00F22759"/>
    <w:rsid w:val="00F22BA8"/>
    <w:rsid w:val="00F25A21"/>
    <w:rsid w:val="00F3163C"/>
    <w:rsid w:val="00F34223"/>
    <w:rsid w:val="00F3590A"/>
    <w:rsid w:val="00F36013"/>
    <w:rsid w:val="00F42CE6"/>
    <w:rsid w:val="00F46CD8"/>
    <w:rsid w:val="00F523A9"/>
    <w:rsid w:val="00F5299A"/>
    <w:rsid w:val="00F62BE4"/>
    <w:rsid w:val="00F66478"/>
    <w:rsid w:val="00F67951"/>
    <w:rsid w:val="00F7048F"/>
    <w:rsid w:val="00F70F26"/>
    <w:rsid w:val="00F81637"/>
    <w:rsid w:val="00F82D80"/>
    <w:rsid w:val="00F9071D"/>
    <w:rsid w:val="00F92A87"/>
    <w:rsid w:val="00FA0154"/>
    <w:rsid w:val="00FB1B21"/>
    <w:rsid w:val="00FB208C"/>
    <w:rsid w:val="00FC1660"/>
    <w:rsid w:val="00FC2F3D"/>
    <w:rsid w:val="00FC3B22"/>
    <w:rsid w:val="00FC43CD"/>
    <w:rsid w:val="00FC6F6E"/>
    <w:rsid w:val="00FD1F77"/>
    <w:rsid w:val="00FF1395"/>
    <w:rsid w:val="00FF2A43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EC2F"/>
  <w15:docId w15:val="{D367B9CE-8F01-4382-A22A-3520501F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qFormat/>
    <w:rsid w:val="000F03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3FFB"/>
  </w:style>
  <w:style w:type="table" w:customStyle="1" w:styleId="10">
    <w:name w:val="Стиль таблицы1"/>
    <w:basedOn w:val="11"/>
    <w:rsid w:val="002B3FFB"/>
    <w:tblPr>
      <w:tblStyleRowBandSize w:val="1"/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band2Horz">
      <w:rPr>
        <w:sz w:val="32"/>
      </w:rPr>
    </w:tblStylePr>
  </w:style>
  <w:style w:type="table" w:styleId="11">
    <w:name w:val="Table Simple 1"/>
    <w:basedOn w:val="a1"/>
    <w:rsid w:val="002B3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uiPriority w:val="99"/>
    <w:rsid w:val="002B3FFB"/>
    <w:rPr>
      <w:color w:val="0000FF"/>
      <w:u w:val="single"/>
    </w:rPr>
  </w:style>
  <w:style w:type="paragraph" w:customStyle="1" w:styleId="ConsPlusNormal">
    <w:name w:val="ConsPlusNormal"/>
    <w:rsid w:val="002B3F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rsid w:val="002B3FF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2B3FF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qFormat/>
    <w:rsid w:val="002B3FFB"/>
    <w:rPr>
      <w:i/>
      <w:iCs/>
    </w:rPr>
  </w:style>
  <w:style w:type="paragraph" w:styleId="a7">
    <w:name w:val="List Paragraph"/>
    <w:aliases w:val="Варианты ответов,Абзац списка для документа"/>
    <w:basedOn w:val="a"/>
    <w:link w:val="a8"/>
    <w:uiPriority w:val="34"/>
    <w:qFormat/>
    <w:rsid w:val="002B3F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2B3F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2B3FF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"/>
      <w:szCs w:val="2"/>
      <w:lang w:eastAsia="ru-RU"/>
    </w:rPr>
  </w:style>
  <w:style w:type="paragraph" w:styleId="aa">
    <w:name w:val="Body Text Indent"/>
    <w:basedOn w:val="a"/>
    <w:link w:val="ab"/>
    <w:rsid w:val="002B3FF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B3FF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2B3F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B3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2B3FFB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 (паспорт)"/>
    <w:basedOn w:val="a"/>
    <w:rsid w:val="002B3F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">
    <w:name w:val="Основной шрифт абзаца5"/>
    <w:rsid w:val="002B3FFB"/>
  </w:style>
  <w:style w:type="character" w:styleId="af">
    <w:name w:val="FollowedHyperlink"/>
    <w:uiPriority w:val="99"/>
    <w:unhideWhenUsed/>
    <w:rsid w:val="002B3FFB"/>
    <w:rPr>
      <w:color w:val="800080"/>
      <w:u w:val="single"/>
    </w:rPr>
  </w:style>
  <w:style w:type="paragraph" w:customStyle="1" w:styleId="font5">
    <w:name w:val="font5"/>
    <w:basedOn w:val="a"/>
    <w:rsid w:val="002B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B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2B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2B3F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9">
    <w:name w:val="font9"/>
    <w:basedOn w:val="a"/>
    <w:rsid w:val="002B3FF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2B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11">
    <w:name w:val="font11"/>
    <w:basedOn w:val="a"/>
    <w:rsid w:val="002B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2B3F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B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B3F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3F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B3F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B3F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B3F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3F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B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B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B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B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B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B3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B3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B3FF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B3F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B3F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B3F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B3F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B3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B3F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B3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B3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B3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B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B3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B3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B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B3F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B3F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2B3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B3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B3FFB"/>
    <w:rPr>
      <w:rFonts w:ascii="Courier New" w:eastAsia="Times New Roman" w:hAnsi="Courier New" w:cs="Times New Roman"/>
      <w:sz w:val="20"/>
      <w:szCs w:val="24"/>
      <w:lang w:val="x-none" w:eastAsia="x-none"/>
    </w:rPr>
  </w:style>
  <w:style w:type="table" w:customStyle="1" w:styleId="12">
    <w:name w:val="Сетка таблицы1"/>
    <w:basedOn w:val="a1"/>
    <w:next w:val="ac"/>
    <w:uiPriority w:val="59"/>
    <w:rsid w:val="002B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2B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2B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2B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2B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B3FFB"/>
  </w:style>
  <w:style w:type="paragraph" w:styleId="af4">
    <w:name w:val="footer"/>
    <w:basedOn w:val="a"/>
    <w:link w:val="af5"/>
    <w:uiPriority w:val="99"/>
    <w:unhideWhenUsed/>
    <w:rsid w:val="002B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B3FFB"/>
  </w:style>
  <w:style w:type="table" w:customStyle="1" w:styleId="50">
    <w:name w:val="Сетка таблицы5"/>
    <w:basedOn w:val="a1"/>
    <w:next w:val="ac"/>
    <w:uiPriority w:val="59"/>
    <w:rsid w:val="002B3F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c"/>
    <w:uiPriority w:val="59"/>
    <w:rsid w:val="002B3F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59"/>
    <w:rsid w:val="002B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2B3F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c"/>
    <w:uiPriority w:val="59"/>
    <w:rsid w:val="00DE34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c"/>
    <w:uiPriority w:val="59"/>
    <w:rsid w:val="0050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c"/>
    <w:uiPriority w:val="59"/>
    <w:rsid w:val="003D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Варианты ответов Знак,Абзац списка для документа Знак"/>
    <w:link w:val="a7"/>
    <w:uiPriority w:val="34"/>
    <w:locked/>
    <w:rsid w:val="008C4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Title"/>
    <w:basedOn w:val="a"/>
    <w:next w:val="af7"/>
    <w:link w:val="af8"/>
    <w:qFormat/>
    <w:rsid w:val="00343B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8">
    <w:name w:val="Заголовок Знак"/>
    <w:basedOn w:val="a0"/>
    <w:link w:val="af6"/>
    <w:rsid w:val="00343B5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7">
    <w:name w:val="Subtitle"/>
    <w:basedOn w:val="a"/>
    <w:next w:val="a"/>
    <w:link w:val="af9"/>
    <w:uiPriority w:val="11"/>
    <w:qFormat/>
    <w:rsid w:val="00343B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7"/>
    <w:uiPriority w:val="11"/>
    <w:rsid w:val="00343B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(2)_"/>
    <w:basedOn w:val="a0"/>
    <w:link w:val="21"/>
    <w:rsid w:val="00A858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858C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0F03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13">
    <w:name w:val="Знак1"/>
    <w:basedOn w:val="a"/>
    <w:rsid w:val="00B203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Содержимое таблицы"/>
    <w:basedOn w:val="a"/>
    <w:rsid w:val="00EC1E9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fb">
    <w:name w:val="Гипертекстовая ссылка"/>
    <w:basedOn w:val="a0"/>
    <w:rsid w:val="00EC1E94"/>
    <w:rPr>
      <w:b/>
      <w:bCs/>
      <w:color w:val="auto"/>
      <w:sz w:val="26"/>
      <w:szCs w:val="26"/>
    </w:rPr>
  </w:style>
  <w:style w:type="paragraph" w:customStyle="1" w:styleId="ConsPlusTitle">
    <w:name w:val="ConsPlusTitle"/>
    <w:rsid w:val="00EC1E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character" w:customStyle="1" w:styleId="51">
    <w:name w:val="Заголовок №5_"/>
    <w:link w:val="52"/>
    <w:rsid w:val="00957F4F"/>
    <w:rPr>
      <w:sz w:val="28"/>
      <w:szCs w:val="28"/>
      <w:shd w:val="clear" w:color="auto" w:fill="FFFFFF"/>
    </w:rPr>
  </w:style>
  <w:style w:type="paragraph" w:customStyle="1" w:styleId="52">
    <w:name w:val="Заголовок №5"/>
    <w:basedOn w:val="a"/>
    <w:link w:val="51"/>
    <w:rsid w:val="00957F4F"/>
    <w:pPr>
      <w:widowControl w:val="0"/>
      <w:shd w:val="clear" w:color="auto" w:fill="FFFFFF"/>
      <w:spacing w:after="0" w:line="0" w:lineRule="atLeast"/>
      <w:jc w:val="both"/>
      <w:outlineLvl w:val="4"/>
    </w:pPr>
    <w:rPr>
      <w:sz w:val="28"/>
      <w:szCs w:val="28"/>
    </w:rPr>
  </w:style>
  <w:style w:type="paragraph" w:styleId="afc">
    <w:name w:val="Plain Text"/>
    <w:basedOn w:val="a"/>
    <w:link w:val="afd"/>
    <w:uiPriority w:val="99"/>
    <w:unhideWhenUsed/>
    <w:rsid w:val="00F664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F664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5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2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4630-98C7-41C1-A8C6-EAA97120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julja</dc:creator>
  <cp:keywords/>
  <dc:description/>
  <cp:lastModifiedBy>Adm4</cp:lastModifiedBy>
  <cp:revision>6</cp:revision>
  <cp:lastPrinted>2021-04-10T11:50:00Z</cp:lastPrinted>
  <dcterms:created xsi:type="dcterms:W3CDTF">2022-07-11T15:10:00Z</dcterms:created>
  <dcterms:modified xsi:type="dcterms:W3CDTF">2022-07-15T06:21:00Z</dcterms:modified>
</cp:coreProperties>
</file>